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9131" w14:textId="77777777" w:rsidR="00E36322" w:rsidRDefault="000D0E94">
      <w:pPr>
        <w:pStyle w:val="Standard"/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58AA47" wp14:editId="4F895C7B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557680" cy="1031040"/>
            <wp:effectExtent l="0" t="0" r="4920" b="0"/>
            <wp:wrapSquare wrapText="bothSides"/>
            <wp:docPr id="2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7680" cy="103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bCs/>
          <w:sz w:val="24"/>
          <w:szCs w:val="24"/>
        </w:rPr>
        <w:t>Załącznik Nr 9 do SWZ</w:t>
      </w:r>
    </w:p>
    <w:p w14:paraId="30BDE7DC" w14:textId="77777777" w:rsidR="00E36322" w:rsidRDefault="000D0E94">
      <w:pPr>
        <w:pStyle w:val="Textbody"/>
        <w:pBdr>
          <w:bottom w:val="single" w:sz="4" w:space="1" w:color="00000A"/>
        </w:pBdr>
        <w:spacing w:line="276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Minimalne parametry urządzeń do potwierdzenia kartami katalogowymi</w:t>
      </w:r>
    </w:p>
    <w:p w14:paraId="0074A6D0" w14:textId="036F8911" w:rsidR="00E36322" w:rsidRDefault="000D0E94">
      <w:pPr>
        <w:pStyle w:val="redniasiatka21"/>
        <w:spacing w:line="276" w:lineRule="auto"/>
        <w:ind w:left="0" w:firstLine="0"/>
        <w:jc w:val="center"/>
      </w:pPr>
      <w:r>
        <w:rPr>
          <w:rFonts w:ascii="Cambria" w:hAnsi="Cambria" w:cs="Calibri"/>
          <w:bCs/>
          <w:sz w:val="24"/>
          <w:szCs w:val="24"/>
        </w:rPr>
        <w:t xml:space="preserve">(Znak postępowania: </w:t>
      </w:r>
      <w:r>
        <w:rPr>
          <w:rFonts w:ascii="Cambria" w:eastAsia="Cambria" w:hAnsi="Cambria" w:cs="Cambria"/>
          <w:b/>
          <w:sz w:val="24"/>
          <w:szCs w:val="24"/>
        </w:rPr>
        <w:t>1/202</w:t>
      </w:r>
      <w:r w:rsidR="000B3084">
        <w:rPr>
          <w:rFonts w:ascii="Cambria" w:eastAsia="Cambria" w:hAnsi="Cambria" w:cs="Cambria"/>
          <w:b/>
          <w:sz w:val="24"/>
          <w:szCs w:val="24"/>
        </w:rPr>
        <w:t>2</w:t>
      </w:r>
      <w:r>
        <w:rPr>
          <w:rFonts w:ascii="Cambria" w:hAnsi="Cambria" w:cs="Calibri"/>
          <w:bCs/>
          <w:sz w:val="24"/>
          <w:szCs w:val="24"/>
        </w:rPr>
        <w:t>)</w:t>
      </w:r>
    </w:p>
    <w:p w14:paraId="4EBE8704" w14:textId="77777777" w:rsidR="00E36322" w:rsidRDefault="00E36322">
      <w:pPr>
        <w:pStyle w:val="Standard"/>
        <w:spacing w:after="0"/>
        <w:jc w:val="center"/>
        <w:rPr>
          <w:rFonts w:ascii="Cambria" w:hAnsi="Cambria"/>
          <w:b/>
          <w:bCs/>
          <w:color w:val="000000"/>
          <w:sz w:val="24"/>
          <w:szCs w:val="24"/>
        </w:rPr>
      </w:pPr>
    </w:p>
    <w:p w14:paraId="7E4E837F" w14:textId="77777777" w:rsidR="00E36322" w:rsidRDefault="000D0E94">
      <w:pPr>
        <w:pStyle w:val="Akapitzlist"/>
        <w:numPr>
          <w:ilvl w:val="0"/>
          <w:numId w:val="8"/>
        </w:numPr>
        <w:ind w:left="284" w:hanging="284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Moduł fotowoltaiczny.</w:t>
      </w:r>
    </w:p>
    <w:tbl>
      <w:tblPr>
        <w:tblW w:w="8701" w:type="dxa"/>
        <w:tblInd w:w="2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8"/>
        <w:gridCol w:w="5163"/>
      </w:tblGrid>
      <w:tr w:rsidR="00E36322" w14:paraId="34F70AF5" w14:textId="77777777">
        <w:trPr>
          <w:trHeight w:val="348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74440" w14:textId="77777777" w:rsidR="00E36322" w:rsidRDefault="000D0E94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>
              <w:rPr>
                <w:rFonts w:ascii="Cambria" w:eastAsia="Times New Roman" w:hAnsi="Cambria"/>
                <w:b/>
                <w:lang w:eastAsia="pl-PL"/>
              </w:rPr>
              <w:t>Dane techniczne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05D9" w14:textId="77777777" w:rsidR="00E36322" w:rsidRDefault="000D0E94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>
              <w:rPr>
                <w:rFonts w:ascii="Cambria" w:eastAsia="Times New Roman" w:hAnsi="Cambria"/>
                <w:b/>
                <w:lang w:eastAsia="pl-PL"/>
              </w:rPr>
              <w:t>Parametr wymagany</w:t>
            </w:r>
          </w:p>
        </w:tc>
      </w:tr>
      <w:tr w:rsidR="00E36322" w14:paraId="06F2069C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C2A88" w14:textId="77777777" w:rsidR="00E36322" w:rsidRPr="00A8127C" w:rsidRDefault="000D0E94">
            <w:pPr>
              <w:pStyle w:val="Standard"/>
              <w:spacing w:after="0"/>
              <w:rPr>
                <w:rFonts w:ascii="Cambria" w:hAnsi="Cambria"/>
                <w:color w:val="000000" w:themeColor="text1"/>
              </w:rPr>
            </w:pPr>
            <w:r w:rsidRPr="00A8127C">
              <w:rPr>
                <w:rFonts w:ascii="Cambria" w:hAnsi="Cambria"/>
                <w:color w:val="000000" w:themeColor="text1"/>
              </w:rPr>
              <w:t>Moc jednostkowa panela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8487F" w14:textId="77777777" w:rsidR="00E36322" w:rsidRPr="00A8127C" w:rsidRDefault="000D0E94">
            <w:pPr>
              <w:pStyle w:val="Standard"/>
              <w:spacing w:after="0"/>
              <w:rPr>
                <w:rFonts w:ascii="Cambria" w:hAnsi="Cambria"/>
                <w:color w:val="000000" w:themeColor="text1"/>
              </w:rPr>
            </w:pPr>
            <w:r w:rsidRPr="00A8127C">
              <w:rPr>
                <w:rFonts w:ascii="Cambria" w:hAnsi="Cambria"/>
                <w:color w:val="000000" w:themeColor="text1"/>
              </w:rPr>
              <w:t>Minimum 450Wp</w:t>
            </w:r>
          </w:p>
        </w:tc>
      </w:tr>
      <w:tr w:rsidR="00E36322" w14:paraId="6D56A45B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43351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Sprawność paneli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15715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 mniejsza niż 20,8%</w:t>
            </w:r>
          </w:p>
        </w:tc>
      </w:tr>
      <w:tr w:rsidR="00E36322" w14:paraId="3416A479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C2E45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Typ ogniw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7E69C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Monokrystaliczne</w:t>
            </w:r>
          </w:p>
        </w:tc>
      </w:tr>
      <w:tr w:rsidR="00E36322" w14:paraId="5CDBCCA0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07977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Minimalna liczba ogniw panela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0BD53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Minimum 110</w:t>
            </w:r>
          </w:p>
        </w:tc>
      </w:tr>
      <w:tr w:rsidR="00E36322" w14:paraId="5BBE0502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60E28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Technologia ogniw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A1448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Half-cut;</w:t>
            </w:r>
          </w:p>
          <w:p w14:paraId="130902D3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Brak busbarów na przedniej stronie modułu</w:t>
            </w:r>
          </w:p>
        </w:tc>
      </w:tr>
      <w:tr w:rsidR="00E36322" w14:paraId="6C3E7CFB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30BF3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Panele bezołowiowe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E242B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</w:tr>
      <w:tr w:rsidR="00E36322" w14:paraId="65F8028E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D90A9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Gwarancja liniowa na spadek mocy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37764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 mniej niż 84% przez okres 25 lat</w:t>
            </w:r>
          </w:p>
        </w:tc>
      </w:tr>
      <w:tr w:rsidR="00E36322" w14:paraId="48BF120D" w14:textId="77777777">
        <w:trPr>
          <w:trHeight w:val="250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E982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Gwarancja Producenta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91DF5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Minimum 24 lat</w:t>
            </w:r>
          </w:p>
        </w:tc>
      </w:tr>
      <w:tr w:rsidR="00E36322" w14:paraId="2420E7BC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45297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bezwzględna temperaturowego współczynnika mocy P max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14AD7" w14:textId="77777777" w:rsidR="00E36322" w:rsidRDefault="000D0E94">
            <w:pPr>
              <w:pStyle w:val="Standard"/>
              <w:spacing w:after="0"/>
            </w:pPr>
            <w:r>
              <w:rPr>
                <w:rFonts w:ascii="Cambria" w:hAnsi="Cambria"/>
              </w:rPr>
              <w:t>Nie większa niż 0,35%/</w:t>
            </w:r>
            <w:r>
              <w:rPr>
                <w:rFonts w:ascii="Cambria" w:eastAsia="Cambria Math" w:hAnsi="Cambria" w:cs="Cambria Math"/>
              </w:rPr>
              <w:t>℃</w:t>
            </w:r>
          </w:p>
        </w:tc>
      </w:tr>
      <w:tr w:rsidR="00E36322" w14:paraId="1845FE47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6D1AB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Tolerancja mocy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653B5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0~+4</w:t>
            </w:r>
          </w:p>
        </w:tc>
      </w:tr>
      <w:tr w:rsidR="00E36322" w14:paraId="2FC321B4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8B41F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Maksymalne napięcie systemu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2EA4C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DC 1500V(TUV)</w:t>
            </w:r>
          </w:p>
        </w:tc>
      </w:tr>
      <w:tr w:rsidR="00E36322" w14:paraId="60FFF059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0C3CA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Maksymalny prąd znamionowy bezpiecznika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40E94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20A</w:t>
            </w:r>
          </w:p>
        </w:tc>
      </w:tr>
      <w:tr w:rsidR="00E36322" w14:paraId="3502AD28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46318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Stopień ochrony puszki przyłączeniowej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A649E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 gorszy niż IP 68</w:t>
            </w:r>
          </w:p>
        </w:tc>
      </w:tr>
      <w:tr w:rsidR="00E36322" w14:paraId="3D757F17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9B45E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Rama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95602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Anodowany stop aluminium</w:t>
            </w:r>
          </w:p>
        </w:tc>
      </w:tr>
      <w:tr w:rsidR="00E36322" w14:paraId="7F136235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97291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Prąd zwarciowy Isc (A)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CFD05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 większy niż 12,5 A</w:t>
            </w:r>
          </w:p>
        </w:tc>
      </w:tr>
      <w:tr w:rsidR="00E36322" w14:paraId="0C0940F5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B90B4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Napięcie obwodu otwartego V oc (V)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B1033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Minimum 45V</w:t>
            </w:r>
          </w:p>
        </w:tc>
      </w:tr>
      <w:tr w:rsidR="00E36322" w14:paraId="08B31F25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DB4F8" w14:textId="77777777" w:rsidR="00E36322" w:rsidRDefault="000D0E94">
            <w:pPr>
              <w:pStyle w:val="Standard"/>
              <w:spacing w:after="0"/>
            </w:pPr>
            <w:r w:rsidRPr="00A8127C">
              <w:rPr>
                <w:rFonts w:ascii="Cambria" w:hAnsi="Cambria"/>
                <w:color w:val="000000" w:themeColor="text1"/>
              </w:rPr>
              <w:t>Wytrzymałość mechaniczna</w:t>
            </w:r>
            <w:r w:rsidRPr="00A8127C">
              <w:rPr>
                <w:color w:val="000000" w:themeColor="text1"/>
              </w:rPr>
              <w:t xml:space="preserve"> </w:t>
            </w:r>
            <w:r w:rsidRPr="00A8127C">
              <w:rPr>
                <w:rFonts w:ascii="Cambria" w:hAnsi="Cambria"/>
                <w:color w:val="000000" w:themeColor="text1"/>
              </w:rPr>
              <w:t>na obciążenie od śniegu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47040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 mniejsza niż 5400Pa</w:t>
            </w:r>
          </w:p>
        </w:tc>
      </w:tr>
    </w:tbl>
    <w:p w14:paraId="5ABE8463" w14:textId="77777777" w:rsidR="00E36322" w:rsidRDefault="00E36322">
      <w:pPr>
        <w:pStyle w:val="Akapitzlist"/>
        <w:ind w:left="284"/>
        <w:rPr>
          <w:rFonts w:ascii="Cambria" w:hAnsi="Cambria"/>
          <w:b/>
          <w:bCs/>
          <w:sz w:val="10"/>
          <w:szCs w:val="10"/>
        </w:rPr>
      </w:pPr>
    </w:p>
    <w:p w14:paraId="59E9C1C6" w14:textId="77777777" w:rsidR="00E36322" w:rsidRDefault="00E36322">
      <w:pPr>
        <w:pStyle w:val="Akapitzlist"/>
        <w:ind w:left="284"/>
        <w:rPr>
          <w:rFonts w:ascii="Cambria" w:hAnsi="Cambria"/>
          <w:b/>
          <w:bCs/>
          <w:sz w:val="10"/>
          <w:szCs w:val="10"/>
        </w:rPr>
      </w:pPr>
    </w:p>
    <w:p w14:paraId="77BBB3C6" w14:textId="77777777" w:rsidR="00E36322" w:rsidRDefault="000D0E94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Inwerter.</w:t>
      </w:r>
    </w:p>
    <w:tbl>
      <w:tblPr>
        <w:tblW w:w="8701" w:type="dxa"/>
        <w:tblInd w:w="2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8"/>
        <w:gridCol w:w="5163"/>
      </w:tblGrid>
      <w:tr w:rsidR="00E36322" w14:paraId="150E4F6D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CB3E1" w14:textId="77777777" w:rsidR="00E36322" w:rsidRDefault="000D0E94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>
              <w:rPr>
                <w:rFonts w:ascii="Cambria" w:eastAsia="Times New Roman" w:hAnsi="Cambria"/>
                <w:b/>
                <w:lang w:eastAsia="pl-PL"/>
              </w:rPr>
              <w:t>Dane techniczne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DAFCD" w14:textId="77777777" w:rsidR="00E36322" w:rsidRDefault="000D0E94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>
              <w:rPr>
                <w:rFonts w:ascii="Cambria" w:eastAsia="Times New Roman" w:hAnsi="Cambria"/>
                <w:b/>
                <w:lang w:eastAsia="pl-PL"/>
              </w:rPr>
              <w:t>Parametr wymagany</w:t>
            </w:r>
          </w:p>
        </w:tc>
      </w:tr>
      <w:tr w:rsidR="00E36322" w14:paraId="7958F201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9B720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Typ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33F1C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Beztransformatorowy</w:t>
            </w:r>
            <w:r>
              <w:rPr>
                <w:rFonts w:ascii="Cambria" w:hAnsi="Cambria"/>
              </w:rPr>
              <w:tab/>
            </w:r>
          </w:p>
        </w:tc>
      </w:tr>
      <w:tr w:rsidR="00E36322" w14:paraId="570F8682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91296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Maks. napięcie wejściowe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AF901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1100V</w:t>
            </w:r>
          </w:p>
        </w:tc>
      </w:tr>
      <w:tr w:rsidR="00E36322" w14:paraId="20C38475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81FB1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Napięcie startu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48373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Minimum 180V</w:t>
            </w:r>
          </w:p>
        </w:tc>
      </w:tr>
      <w:tr w:rsidR="00E36322" w14:paraId="1F4D1E01" w14:textId="77777777">
        <w:trPr>
          <w:trHeight w:val="250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D4065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Sprawność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C058A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Powyżej 98,0%</w:t>
            </w:r>
          </w:p>
        </w:tc>
      </w:tr>
      <w:tr w:rsidR="00E36322" w14:paraId="41456942" w14:textId="77777777">
        <w:trPr>
          <w:trHeight w:val="250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4DFE9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Sprawność UE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ECC6E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Powyżej 97,0%</w:t>
            </w:r>
          </w:p>
        </w:tc>
      </w:tr>
      <w:tr w:rsidR="00E36322" w14:paraId="4D6BE57D" w14:textId="77777777">
        <w:trPr>
          <w:trHeight w:val="250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3E5E4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Stopień ochrony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184C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 gorszy niż IP 65</w:t>
            </w:r>
          </w:p>
        </w:tc>
      </w:tr>
      <w:tr w:rsidR="00E36322" w14:paraId="245523A9" w14:textId="77777777">
        <w:trPr>
          <w:trHeight w:val="250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FC9FF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Współczynnik zawartości harmonicznych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074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Poniżej 4%</w:t>
            </w:r>
          </w:p>
        </w:tc>
      </w:tr>
      <w:tr w:rsidR="00E36322" w14:paraId="3850FC2A" w14:textId="77777777">
        <w:trPr>
          <w:trHeight w:val="250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5C510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Zabezpieczenie przed odwrotną</w:t>
            </w:r>
          </w:p>
          <w:p w14:paraId="1CA5D945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polaryzacją prądu stałego DC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CF99F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</w:tr>
      <w:tr w:rsidR="00E36322" w14:paraId="73CC8096" w14:textId="77777777">
        <w:trPr>
          <w:trHeight w:val="250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A1F7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Ochronniki przeciwprzepięciowe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037E1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</w:tr>
      <w:tr w:rsidR="00E36322" w14:paraId="254F39CB" w14:textId="77777777">
        <w:trPr>
          <w:trHeight w:val="250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DF022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Monitorowanie sieci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202B9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</w:tr>
      <w:tr w:rsidR="00E36322" w14:paraId="463298B9" w14:textId="77777777">
        <w:trPr>
          <w:trHeight w:val="250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8D844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Ochrona temperatury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D9966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</w:tr>
      <w:tr w:rsidR="00E36322" w14:paraId="469266B9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9D3AA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Złącze RS485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9EE28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</w:tr>
      <w:tr w:rsidR="00E36322" w14:paraId="4071CD81" w14:textId="77777777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B9A26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Komunikacja</w:t>
            </w:r>
          </w:p>
        </w:tc>
        <w:tc>
          <w:tcPr>
            <w:tcW w:w="5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A6EF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RS485, Wi-Fi, GPRS</w:t>
            </w:r>
          </w:p>
        </w:tc>
      </w:tr>
      <w:tr w:rsidR="00E36322" w14:paraId="23157221" w14:textId="77777777">
        <w:tc>
          <w:tcPr>
            <w:tcW w:w="3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ADEB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Liczba punktów śledzących MPPT</w:t>
            </w:r>
          </w:p>
        </w:tc>
        <w:tc>
          <w:tcPr>
            <w:tcW w:w="5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E0B54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Minimum 2szt</w:t>
            </w:r>
          </w:p>
        </w:tc>
      </w:tr>
      <w:tr w:rsidR="00E36322" w14:paraId="4AA017E1" w14:textId="77777777">
        <w:tc>
          <w:tcPr>
            <w:tcW w:w="3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822F3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Gwarancja na produkt producenta</w:t>
            </w:r>
          </w:p>
        </w:tc>
        <w:tc>
          <w:tcPr>
            <w:tcW w:w="5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7848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Minimum 10 lat</w:t>
            </w:r>
          </w:p>
        </w:tc>
      </w:tr>
      <w:tr w:rsidR="00E36322" w14:paraId="2D636A10" w14:textId="77777777">
        <w:tc>
          <w:tcPr>
            <w:tcW w:w="3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0F5A4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Zużycie własne ( noc ) W</w:t>
            </w:r>
          </w:p>
        </w:tc>
        <w:tc>
          <w:tcPr>
            <w:tcW w:w="5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9740" w14:textId="77777777" w:rsidR="00E36322" w:rsidRDefault="000D0E94">
            <w:pPr>
              <w:pStyle w:val="Standard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 większe niż 3W</w:t>
            </w:r>
          </w:p>
        </w:tc>
      </w:tr>
    </w:tbl>
    <w:p w14:paraId="6ED74E27" w14:textId="77777777" w:rsidR="00E36322" w:rsidRDefault="00E36322">
      <w:pPr>
        <w:pStyle w:val="Akapitzlist"/>
        <w:ind w:left="284"/>
        <w:jc w:val="right"/>
      </w:pPr>
    </w:p>
    <w:p w14:paraId="54DE1857" w14:textId="77777777" w:rsidR="00E36322" w:rsidRDefault="00E36322">
      <w:pPr>
        <w:pStyle w:val="Akapitzlist"/>
        <w:ind w:left="284"/>
        <w:jc w:val="right"/>
      </w:pPr>
    </w:p>
    <w:sectPr w:rsidR="00E3632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15C0" w14:textId="77777777" w:rsidR="00B21FB6" w:rsidRDefault="00B21FB6">
      <w:pPr>
        <w:spacing w:after="0" w:line="240" w:lineRule="auto"/>
      </w:pPr>
      <w:r>
        <w:separator/>
      </w:r>
    </w:p>
  </w:endnote>
  <w:endnote w:type="continuationSeparator" w:id="0">
    <w:p w14:paraId="0F2F639E" w14:textId="77777777" w:rsidR="00B21FB6" w:rsidRDefault="00B2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altName w:val="Palatino Linotype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E4FC" w14:textId="77777777" w:rsidR="00B13886" w:rsidRDefault="00B21F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E755" w14:textId="77777777" w:rsidR="00B13886" w:rsidRDefault="00B21F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5966" w14:textId="77777777" w:rsidR="00B21FB6" w:rsidRDefault="00B21F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015FE0" w14:textId="77777777" w:rsidR="00B21FB6" w:rsidRDefault="00B2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19CF" w14:textId="77777777" w:rsidR="00B13886" w:rsidRDefault="00B21F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7711" w14:textId="77777777" w:rsidR="00B13886" w:rsidRDefault="000D0E94">
    <w:pPr>
      <w:pStyle w:val="Standard"/>
      <w:jc w:val="center"/>
    </w:pPr>
    <w:r>
      <w:rPr>
        <w:noProof/>
      </w:rPr>
      <w:drawing>
        <wp:inline distT="0" distB="0" distL="0" distR="0" wp14:anchorId="4630ECE0" wp14:editId="5DFC2E55">
          <wp:extent cx="5558040" cy="1031399"/>
          <wp:effectExtent l="0" t="0" r="4560" b="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8040" cy="103139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D437EC6" w14:textId="77777777" w:rsidR="00B13886" w:rsidRDefault="000D0E94">
    <w:pPr>
      <w:pStyle w:val="Standard"/>
      <w:spacing w:line="276" w:lineRule="auto"/>
      <w:jc w:val="center"/>
    </w:pPr>
    <w:r>
      <w:rPr>
        <w:rFonts w:ascii="Cambria" w:hAnsi="Cambria"/>
        <w:bCs/>
        <w:sz w:val="18"/>
        <w:szCs w:val="18"/>
      </w:rPr>
      <w:t xml:space="preserve">Projekt pn. </w:t>
    </w:r>
    <w:r>
      <w:rPr>
        <w:rFonts w:ascii="Cambria" w:hAnsi="Cambria"/>
        <w:b/>
        <w:i/>
        <w:sz w:val="18"/>
        <w:szCs w:val="18"/>
      </w:rPr>
      <w:t xml:space="preserve">„Budowa instalacji fotowoltaicznej w przedsiębiorstwie" </w:t>
    </w:r>
    <w:r>
      <w:rPr>
        <w:rFonts w:ascii="Cambria" w:hAnsi="Cambria"/>
        <w:bCs/>
        <w:sz w:val="18"/>
        <w:szCs w:val="18"/>
      </w:rPr>
      <w:t xml:space="preserve">współfinansowany jest ze środków Europejskiego Funduszu Rozwoju Regionalnego w ramach Regionalnego Programu </w:t>
    </w:r>
    <w:r>
      <w:rPr>
        <w:rFonts w:ascii="Cambria" w:hAnsi="Cambria"/>
        <w:bCs/>
        <w:sz w:val="18"/>
        <w:szCs w:val="18"/>
      </w:rPr>
      <w:br/>
      <w:t>Operacyjnego Województwa Lubelskiego na lata 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14BF"/>
    <w:multiLevelType w:val="multilevel"/>
    <w:tmpl w:val="143EE944"/>
    <w:styleLink w:val="WWNum7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53C5312"/>
    <w:multiLevelType w:val="multilevel"/>
    <w:tmpl w:val="67187F22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2DEE4A19"/>
    <w:multiLevelType w:val="multilevel"/>
    <w:tmpl w:val="A9303E3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50B2D79"/>
    <w:multiLevelType w:val="multilevel"/>
    <w:tmpl w:val="92F0ACDC"/>
    <w:styleLink w:val="WWNum2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3E1562BA"/>
    <w:multiLevelType w:val="multilevel"/>
    <w:tmpl w:val="ADF6248A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6642397A"/>
    <w:multiLevelType w:val="multilevel"/>
    <w:tmpl w:val="89DAE9FE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79AB6361"/>
    <w:multiLevelType w:val="multilevel"/>
    <w:tmpl w:val="AEEE8672"/>
    <w:styleLink w:val="WWNum3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22"/>
    <w:rsid w:val="000B3084"/>
    <w:rsid w:val="000D0E94"/>
    <w:rsid w:val="00222096"/>
    <w:rsid w:val="0080009A"/>
    <w:rsid w:val="00A8127C"/>
    <w:rsid w:val="00B21FB6"/>
    <w:rsid w:val="00E3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ED3DAD"/>
  <w15:docId w15:val="{AA5E1B41-0014-984A-94A0-0939F5C1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4"/>
      <w:szCs w:val="24"/>
    </w:rPr>
  </w:style>
  <w:style w:type="paragraph" w:styleId="Tematkomentarza">
    <w:name w:val="annotation subject"/>
    <w:basedOn w:val="Tekstkomentarza"/>
    <w:rPr>
      <w:b/>
      <w:bCs/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Styltekst">
    <w:name w:val="Styl tekst"/>
    <w:basedOn w:val="Standard"/>
    <w:pPr>
      <w:spacing w:after="0" w:line="360" w:lineRule="auto"/>
      <w:ind w:firstLine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redniasiatka21">
    <w:name w:val="Średnia siatka 21"/>
    <w:pPr>
      <w:widowControl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</w:style>
  <w:style w:type="character" w:customStyle="1" w:styleId="TekstpodstawowyZnak1">
    <w:name w:val="Tekst podstawowy Znak1"/>
    <w:basedOn w:val="Domylnaczcionkaakapitu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Odwoaniedokomentarza">
    <w:name w:val="annotation reference"/>
    <w:basedOn w:val="Domylnaczcionkaakapitu"/>
    <w:rPr>
      <w:sz w:val="18"/>
      <w:szCs w:val="18"/>
    </w:rPr>
  </w:style>
  <w:style w:type="character" w:customStyle="1" w:styleId="TekstkomentarzaZnak">
    <w:name w:val="Tekst komentarza Znak"/>
    <w:basedOn w:val="Domylnaczcionkaakapitu"/>
    <w:rPr>
      <w:sz w:val="24"/>
      <w:szCs w:val="24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</w:style>
  <w:style w:type="character" w:customStyle="1" w:styleId="StyltekstZnak">
    <w:name w:val="Styl tekst Znak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redniasiatka2Znak">
    <w:name w:val="Średnia siatka 2 Znak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inwestycje-gminy</dc:creator>
  <cp:lastModifiedBy>Robert Słowikowski</cp:lastModifiedBy>
  <cp:revision>4</cp:revision>
  <dcterms:created xsi:type="dcterms:W3CDTF">2022-02-04T13:45:00Z</dcterms:created>
  <dcterms:modified xsi:type="dcterms:W3CDTF">2022-02-04T14:02:00Z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