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1539" w14:textId="77777777" w:rsidR="00A84D91" w:rsidRDefault="00E9043C">
      <w:pPr>
        <w:spacing w:line="276" w:lineRule="auto"/>
        <w:jc w:val="center"/>
        <w:rPr>
          <w:rFonts w:ascii="Cambria" w:hAnsi="Cambria"/>
          <w:b/>
          <w:bCs/>
        </w:rPr>
      </w:pPr>
      <w:r>
        <w:rPr>
          <w:rFonts w:ascii="Cambria" w:hAnsi="Cambria"/>
          <w:b/>
          <w:bCs/>
        </w:rPr>
        <w:t>Załącznik Nr 2 do SWZ</w:t>
      </w:r>
    </w:p>
    <w:p w14:paraId="64C1D836" w14:textId="77777777" w:rsidR="00A84D91" w:rsidRDefault="00E9043C">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7B908BC5" w14:textId="77777777" w:rsidR="000D6319" w:rsidRPr="0097012E" w:rsidRDefault="000D6319" w:rsidP="000D6319">
      <w:pPr>
        <w:pStyle w:val="redniasiatka21"/>
        <w:spacing w:line="276" w:lineRule="auto"/>
        <w:ind w:left="0" w:firstLine="0"/>
        <w:jc w:val="center"/>
        <w:rPr>
          <w:rFonts w:ascii="Cambria" w:hAnsi="Cambria" w:cstheme="minorHAnsi"/>
          <w:bCs/>
          <w:sz w:val="24"/>
          <w:szCs w:val="24"/>
        </w:rPr>
      </w:pPr>
      <w:r w:rsidRPr="0097012E">
        <w:rPr>
          <w:rFonts w:ascii="Cambria" w:hAnsi="Cambria" w:cstheme="minorHAnsi"/>
          <w:bCs/>
          <w:sz w:val="24"/>
          <w:szCs w:val="24"/>
        </w:rPr>
        <w:t xml:space="preserve">(Znak postępowania: </w:t>
      </w:r>
      <w:r w:rsidRPr="0097012E">
        <w:rPr>
          <w:rFonts w:ascii="Cambria" w:eastAsia="Cambria" w:hAnsi="Cambria" w:cs="Cambria"/>
          <w:b/>
          <w:sz w:val="24"/>
          <w:szCs w:val="24"/>
        </w:rPr>
        <w:t>1/2021</w:t>
      </w:r>
      <w:r w:rsidRPr="0097012E">
        <w:rPr>
          <w:rFonts w:ascii="Cambria" w:hAnsi="Cambria" w:cstheme="minorHAnsi"/>
          <w:bCs/>
          <w:sz w:val="24"/>
          <w:szCs w:val="24"/>
        </w:rPr>
        <w:t>)</w:t>
      </w:r>
    </w:p>
    <w:p w14:paraId="734F03F1" w14:textId="77777777" w:rsidR="00A84D91" w:rsidRDefault="00A84D91">
      <w:pPr>
        <w:spacing w:line="276" w:lineRule="auto"/>
        <w:rPr>
          <w:rFonts w:ascii="Cambria" w:hAnsi="Cambria" w:cs="Arial"/>
          <w:iCs/>
          <w:color w:val="000000" w:themeColor="text1"/>
          <w:sz w:val="10"/>
          <w:szCs w:val="10"/>
          <w:u w:val="single"/>
        </w:rPr>
      </w:pPr>
    </w:p>
    <w:p w14:paraId="39572CA9" w14:textId="77777777" w:rsidR="00A84D91" w:rsidRDefault="00E9043C">
      <w:pPr>
        <w:spacing w:line="276" w:lineRule="auto"/>
        <w:jc w:val="center"/>
        <w:rPr>
          <w:rFonts w:ascii="Cambria" w:hAnsi="Cambria"/>
          <w:b/>
          <w:color w:val="000000" w:themeColor="text1"/>
        </w:rPr>
      </w:pPr>
      <w:r>
        <w:rPr>
          <w:rFonts w:ascii="Cambria" w:hAnsi="Cambria"/>
          <w:b/>
          <w:color w:val="000000" w:themeColor="text1"/>
          <w:sz w:val="28"/>
          <w:szCs w:val="28"/>
        </w:rPr>
        <w:t xml:space="preserve">Umowa </w:t>
      </w:r>
      <w:r>
        <w:rPr>
          <w:rFonts w:ascii="Cambria" w:hAnsi="Cambria"/>
          <w:b/>
          <w:color w:val="000000" w:themeColor="text1"/>
        </w:rPr>
        <w:t xml:space="preserve">Nr </w:t>
      </w:r>
      <w:r w:rsidR="00BA3B89">
        <w:rPr>
          <w:rFonts w:ascii="Cambria" w:hAnsi="Cambria"/>
          <w:b/>
          <w:color w:val="000000" w:themeColor="text1"/>
        </w:rPr>
        <w:t>……</w:t>
      </w:r>
      <w:r w:rsidR="001C77D9">
        <w:rPr>
          <w:rFonts w:ascii="Cambria" w:hAnsi="Cambria"/>
          <w:b/>
          <w:color w:val="000000" w:themeColor="text1"/>
        </w:rPr>
        <w:t>/2021</w:t>
      </w:r>
    </w:p>
    <w:p w14:paraId="60592FD3" w14:textId="77777777" w:rsidR="00A84D91" w:rsidRDefault="00A84D91">
      <w:pPr>
        <w:spacing w:line="276" w:lineRule="auto"/>
        <w:jc w:val="center"/>
        <w:rPr>
          <w:rFonts w:ascii="Cambria" w:hAnsi="Cambria"/>
          <w:b/>
          <w:color w:val="000000" w:themeColor="text1"/>
          <w:sz w:val="10"/>
          <w:szCs w:val="10"/>
        </w:rPr>
      </w:pPr>
    </w:p>
    <w:p w14:paraId="588CA916" w14:textId="77777777" w:rsidR="00A84D91" w:rsidRDefault="00E9043C">
      <w:pPr>
        <w:pStyle w:val="Default"/>
        <w:spacing w:line="276" w:lineRule="auto"/>
        <w:jc w:val="both"/>
        <w:rPr>
          <w:rFonts w:ascii="Cambria" w:hAnsi="Cambria"/>
        </w:rPr>
      </w:pPr>
      <w:r>
        <w:rPr>
          <w:rFonts w:ascii="Cambria" w:hAnsi="Cambria"/>
        </w:rPr>
        <w:t xml:space="preserve">zawarta w wyniku udzielenia zamówienia publicznego w </w:t>
      </w:r>
      <w:r w:rsidRPr="008816F8">
        <w:rPr>
          <w:rFonts w:ascii="Cambria" w:hAnsi="Cambria"/>
        </w:rPr>
        <w:t xml:space="preserve">trybie </w:t>
      </w:r>
      <w:r w:rsidR="008816F8" w:rsidRPr="008816F8">
        <w:rPr>
          <w:rFonts w:ascii="Cambria" w:hAnsi="Cambria"/>
        </w:rPr>
        <w:t>podstawowym</w:t>
      </w:r>
      <w:r>
        <w:rPr>
          <w:rFonts w:ascii="Cambria" w:hAnsi="Cambria"/>
        </w:rPr>
        <w:t xml:space="preserve">, zgodnie z przepisami ustawy z dnia 11 września 2019 r. – Prawo zamówień publicznych </w:t>
      </w:r>
    </w:p>
    <w:p w14:paraId="273F9F5D" w14:textId="77777777" w:rsidR="00A84D91" w:rsidRDefault="00E9043C">
      <w:pPr>
        <w:pStyle w:val="Default"/>
        <w:spacing w:line="276" w:lineRule="auto"/>
        <w:jc w:val="both"/>
        <w:rPr>
          <w:rFonts w:ascii="Cambria" w:hAnsi="Cambria"/>
        </w:rPr>
      </w:pPr>
      <w:r>
        <w:rPr>
          <w:rFonts w:ascii="Cambria" w:hAnsi="Cambria"/>
        </w:rPr>
        <w:t xml:space="preserve">w dniu ............................... r., </w:t>
      </w:r>
    </w:p>
    <w:p w14:paraId="4ED17B9D" w14:textId="77777777" w:rsidR="00A84D91" w:rsidRDefault="00E9043C">
      <w:pPr>
        <w:pStyle w:val="Default"/>
        <w:spacing w:line="276" w:lineRule="auto"/>
        <w:jc w:val="both"/>
        <w:rPr>
          <w:rFonts w:ascii="Cambria" w:hAnsi="Cambria"/>
        </w:rPr>
      </w:pPr>
      <w:r>
        <w:rPr>
          <w:rFonts w:ascii="Cambria" w:hAnsi="Cambria"/>
        </w:rPr>
        <w:t xml:space="preserve">pomiędzy: </w:t>
      </w:r>
    </w:p>
    <w:p w14:paraId="55802527" w14:textId="77777777" w:rsidR="00B90E2F" w:rsidRDefault="000A7095" w:rsidP="00B90E2F">
      <w:pPr>
        <w:pStyle w:val="Default"/>
        <w:spacing w:line="276" w:lineRule="auto"/>
        <w:jc w:val="both"/>
        <w:rPr>
          <w:rFonts w:ascii="Cambria" w:hAnsi="Cambria"/>
        </w:rPr>
      </w:pPr>
      <w:r w:rsidRPr="000A7095">
        <w:rPr>
          <w:rFonts w:ascii="Cambria" w:hAnsi="Cambria"/>
          <w:b/>
          <w:bCs/>
        </w:rPr>
        <w:t xml:space="preserve">„EKO-NOWA” Sp. z o. o. </w:t>
      </w:r>
      <w:r w:rsidRPr="008816F8">
        <w:rPr>
          <w:rFonts w:ascii="Cambria" w:hAnsi="Cambria" w:cstheme="minorHAnsi"/>
        </w:rPr>
        <w:t xml:space="preserve">z siedzibą w </w:t>
      </w:r>
      <w:r>
        <w:rPr>
          <w:rFonts w:ascii="Cambria" w:hAnsi="Cambria" w:cstheme="minorHAnsi"/>
        </w:rPr>
        <w:t xml:space="preserve">Piszczacu, </w:t>
      </w:r>
      <w:r w:rsidRPr="000A7095">
        <w:rPr>
          <w:rFonts w:ascii="Cambria" w:hAnsi="Cambria"/>
        </w:rPr>
        <w:t>ul. Terespolska 38, 21-530 Piszczac,</w:t>
      </w:r>
      <w:r>
        <w:rPr>
          <w:rFonts w:ascii="Cambria" w:hAnsi="Cambria"/>
          <w:color w:val="auto"/>
        </w:rPr>
        <w:t xml:space="preserve">wpisaną do Rejestru Przedsiębiorców Krajowego Rejestru Sądowego pod numerem KRS </w:t>
      </w:r>
      <w:r w:rsidR="00B90E2F" w:rsidRPr="00B90E2F">
        <w:rPr>
          <w:rFonts w:ascii="Cambria" w:hAnsi="Cambria"/>
          <w:color w:val="auto"/>
        </w:rPr>
        <w:t>0000059626</w:t>
      </w:r>
      <w:r>
        <w:rPr>
          <w:rFonts w:ascii="Cambria" w:hAnsi="Cambria"/>
          <w:color w:val="auto"/>
        </w:rPr>
        <w:t xml:space="preserve"> – zgodnie z wydrukiem z Centralnej Informacji Krajowego Rejestru Sądowego, stanowiącym załącznik do umowy, </w:t>
      </w:r>
      <w:r w:rsidR="00B90E2F" w:rsidRPr="000A7095">
        <w:rPr>
          <w:rFonts w:ascii="Cambria" w:hAnsi="Cambria"/>
        </w:rPr>
        <w:t>NIP 537-20-58-487, REGON 030293438,</w:t>
      </w:r>
    </w:p>
    <w:p w14:paraId="301E3152" w14:textId="77777777" w:rsidR="00A84D91" w:rsidRDefault="00E9043C">
      <w:pPr>
        <w:pStyle w:val="Default"/>
        <w:spacing w:line="276" w:lineRule="auto"/>
        <w:jc w:val="both"/>
        <w:rPr>
          <w:rFonts w:ascii="Cambria" w:hAnsi="Cambria"/>
        </w:rPr>
      </w:pPr>
      <w:r>
        <w:rPr>
          <w:rFonts w:ascii="Cambria" w:hAnsi="Cambria"/>
        </w:rPr>
        <w:t>zwan</w:t>
      </w:r>
      <w:r w:rsidR="00B90E2F">
        <w:rPr>
          <w:rFonts w:ascii="Cambria" w:hAnsi="Cambria"/>
        </w:rPr>
        <w:t>ą</w:t>
      </w:r>
      <w:r>
        <w:rPr>
          <w:rFonts w:ascii="Cambria" w:hAnsi="Cambria"/>
        </w:rPr>
        <w:t xml:space="preserve"> dalej </w:t>
      </w:r>
      <w:r>
        <w:rPr>
          <w:rFonts w:ascii="Cambria" w:hAnsi="Cambria"/>
          <w:b/>
          <w:bCs/>
        </w:rPr>
        <w:t>„Zamawiającym”</w:t>
      </w:r>
    </w:p>
    <w:p w14:paraId="1156DCB3" w14:textId="77777777" w:rsidR="00A84D91" w:rsidRDefault="00E9043C">
      <w:pPr>
        <w:pStyle w:val="Standard"/>
        <w:spacing w:line="276" w:lineRule="auto"/>
        <w:jc w:val="both"/>
        <w:rPr>
          <w:rFonts w:ascii="Cambria" w:hAnsi="Cambria" w:cs="Cambria"/>
          <w:bCs/>
          <w:sz w:val="24"/>
          <w:szCs w:val="24"/>
        </w:rPr>
      </w:pPr>
      <w:r>
        <w:rPr>
          <w:rFonts w:ascii="Cambria" w:hAnsi="Cambria" w:cs="Cambria"/>
          <w:bCs/>
          <w:sz w:val="24"/>
          <w:szCs w:val="24"/>
        </w:rPr>
        <w:t>reprezentowanym przez:</w:t>
      </w:r>
    </w:p>
    <w:p w14:paraId="4C5D848F" w14:textId="77777777" w:rsidR="00A84D91" w:rsidRDefault="008816F8">
      <w:pPr>
        <w:pStyle w:val="Standard"/>
        <w:spacing w:line="276" w:lineRule="auto"/>
        <w:jc w:val="both"/>
        <w:rPr>
          <w:sz w:val="24"/>
          <w:szCs w:val="24"/>
        </w:rPr>
      </w:pPr>
      <w:r>
        <w:rPr>
          <w:rStyle w:val="Domylnaczcionkaakapitu1"/>
          <w:rFonts w:ascii="Cambria" w:hAnsi="Cambria" w:cs="Cambria"/>
          <w:b/>
          <w:bCs/>
          <w:sz w:val="24"/>
          <w:szCs w:val="24"/>
        </w:rPr>
        <w:t xml:space="preserve">Pana </w:t>
      </w:r>
      <w:r w:rsidR="00B90E2F" w:rsidRPr="00B90E2F">
        <w:rPr>
          <w:rStyle w:val="Domylnaczcionkaakapitu1"/>
          <w:rFonts w:ascii="Cambria" w:hAnsi="Cambria" w:cs="Cambria"/>
          <w:b/>
          <w:bCs/>
          <w:sz w:val="24"/>
          <w:szCs w:val="24"/>
        </w:rPr>
        <w:t>Sylwester</w:t>
      </w:r>
      <w:r w:rsidR="00B90E2F">
        <w:rPr>
          <w:rStyle w:val="Domylnaczcionkaakapitu1"/>
          <w:rFonts w:ascii="Cambria" w:hAnsi="Cambria" w:cs="Cambria"/>
          <w:b/>
          <w:bCs/>
          <w:sz w:val="24"/>
          <w:szCs w:val="24"/>
        </w:rPr>
        <w:t>a</w:t>
      </w:r>
      <w:r w:rsidR="00B90E2F" w:rsidRPr="00B90E2F">
        <w:rPr>
          <w:rStyle w:val="Domylnaczcionkaakapitu1"/>
          <w:rFonts w:ascii="Cambria" w:hAnsi="Cambria" w:cs="Cambria"/>
          <w:b/>
          <w:bCs/>
          <w:sz w:val="24"/>
          <w:szCs w:val="24"/>
        </w:rPr>
        <w:t xml:space="preserve"> Nestorowicz</w:t>
      </w:r>
      <w:r w:rsidR="00B90E2F">
        <w:rPr>
          <w:rStyle w:val="Domylnaczcionkaakapitu1"/>
          <w:rFonts w:ascii="Cambria" w:hAnsi="Cambria" w:cs="Cambria"/>
          <w:b/>
          <w:bCs/>
          <w:sz w:val="24"/>
          <w:szCs w:val="24"/>
        </w:rPr>
        <w:t>a</w:t>
      </w:r>
      <w:r w:rsidR="00676167" w:rsidRPr="00676167">
        <w:rPr>
          <w:rStyle w:val="Domylnaczcionkaakapitu1"/>
          <w:rFonts w:ascii="Cambria" w:hAnsi="Cambria" w:cs="Cambria"/>
          <w:b/>
          <w:bCs/>
          <w:sz w:val="24"/>
          <w:szCs w:val="24"/>
        </w:rPr>
        <w:t>– Prezesa Zarządu</w:t>
      </w:r>
    </w:p>
    <w:p w14:paraId="3AB3515E" w14:textId="77777777" w:rsidR="00A84D91" w:rsidRDefault="00E9043C">
      <w:pPr>
        <w:spacing w:line="276" w:lineRule="auto"/>
        <w:rPr>
          <w:rFonts w:ascii="Cambria" w:hAnsi="Cambria"/>
        </w:rPr>
      </w:pPr>
      <w:r>
        <w:rPr>
          <w:rFonts w:ascii="Cambria" w:hAnsi="Cambria"/>
        </w:rPr>
        <w:t>a</w:t>
      </w:r>
    </w:p>
    <w:p w14:paraId="0C4560D0" w14:textId="77777777" w:rsidR="00A84D91" w:rsidRDefault="00E9043C">
      <w:pPr>
        <w:pStyle w:val="Default"/>
        <w:spacing w:line="276" w:lineRule="auto"/>
        <w:jc w:val="both"/>
        <w:rPr>
          <w:rFonts w:ascii="Cambria" w:hAnsi="Cambria"/>
          <w:color w:val="auto"/>
        </w:rPr>
      </w:pPr>
      <w:r>
        <w:rPr>
          <w:rFonts w:ascii="Cambria" w:hAnsi="Cambria"/>
          <w:i/>
          <w:iCs/>
          <w:color w:val="auto"/>
        </w:rPr>
        <w:t xml:space="preserve">*gdy kontrahentem jest spółka prawa handlowego: </w:t>
      </w:r>
    </w:p>
    <w:p w14:paraId="5C9FC0FC" w14:textId="77777777" w:rsidR="00A84D91" w:rsidRDefault="00E9043C">
      <w:pPr>
        <w:pStyle w:val="Default"/>
        <w:spacing w:line="276" w:lineRule="auto"/>
        <w:jc w:val="both"/>
        <w:rPr>
          <w:rFonts w:ascii="Cambria" w:hAnsi="Cambria"/>
          <w:color w:val="auto"/>
        </w:rPr>
      </w:pPr>
      <w:r>
        <w:rPr>
          <w:rFonts w:ascii="Cambria" w:hAnsi="Cambria"/>
          <w:b/>
          <w:bCs/>
          <w:color w:val="auto"/>
        </w:rPr>
        <w:t xml:space="preserve">spółką pod firmą „…” </w:t>
      </w:r>
      <w:r>
        <w:rPr>
          <w:rFonts w:ascii="Cambria" w:hAnsi="Cambria"/>
          <w:color w:val="auto"/>
        </w:rPr>
        <w:t xml:space="preserve">z siedzibą w ... </w:t>
      </w:r>
      <w:r>
        <w:rPr>
          <w:rFonts w:ascii="Cambria" w:hAnsi="Cambria"/>
          <w:i/>
          <w:iCs/>
          <w:color w:val="auto"/>
        </w:rPr>
        <w:t xml:space="preserve">(wpisać </w:t>
      </w:r>
      <w:r>
        <w:rPr>
          <w:rFonts w:ascii="Cambria" w:hAnsi="Cambria"/>
          <w:b/>
          <w:bCs/>
          <w:i/>
          <w:iCs/>
          <w:color w:val="auto"/>
        </w:rPr>
        <w:t xml:space="preserve">tylko </w:t>
      </w:r>
      <w:r>
        <w:rPr>
          <w:rFonts w:ascii="Cambria" w:hAnsi="Cambria"/>
          <w:i/>
          <w:iCs/>
          <w:color w:val="auto"/>
        </w:rPr>
        <w:t>nazwę miasta/miejscowości)</w:t>
      </w:r>
      <w:r>
        <w:rPr>
          <w:rFonts w:ascii="Cambria" w:hAnsi="Cambria"/>
          <w:color w:val="auto"/>
        </w:rPr>
        <w:t xml:space="preserve">, ul. ………., ………………. </w:t>
      </w:r>
      <w:r>
        <w:rPr>
          <w:rFonts w:ascii="Cambria" w:hAnsi="Cambria"/>
          <w:i/>
          <w:iCs/>
          <w:color w:val="auto"/>
        </w:rPr>
        <w:t>(wpisać adres)</w:t>
      </w:r>
      <w:r>
        <w:rPr>
          <w:rFonts w:ascii="Cambria" w:hAnsi="Cambria"/>
          <w:color w:val="auto"/>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b/>
          <w:bCs/>
          <w:color w:val="auto"/>
        </w:rPr>
        <w:t>„Wykonawcą”</w:t>
      </w:r>
      <w:r>
        <w:rPr>
          <w:rFonts w:ascii="Cambria" w:hAnsi="Cambria"/>
          <w:color w:val="auto"/>
        </w:rPr>
        <w:t>, reprezentowaną przez ..........</w:t>
      </w:r>
      <w:r>
        <w:rPr>
          <w:rStyle w:val="Zakotwiczenieprzypisudolnego"/>
          <w:rFonts w:ascii="Cambria" w:hAnsi="Cambria"/>
          <w:color w:val="auto"/>
        </w:rPr>
        <w:footnoteReference w:id="1"/>
      </w:r>
      <w:r>
        <w:rPr>
          <w:rFonts w:ascii="Cambria" w:hAnsi="Cambria"/>
          <w:color w:val="auto"/>
        </w:rPr>
        <w:t>/reprezentowaną przez … działającą/-ego na podstawie pełnomocnictwa, stanowiącego załącznik do umowy</w:t>
      </w:r>
      <w:r>
        <w:rPr>
          <w:rStyle w:val="Zakotwiczenieprzypisudolnego"/>
          <w:rFonts w:ascii="Cambria" w:hAnsi="Cambria"/>
          <w:color w:val="auto"/>
        </w:rPr>
        <w:footnoteReference w:id="2"/>
      </w:r>
      <w:r>
        <w:rPr>
          <w:rFonts w:ascii="Cambria" w:hAnsi="Cambria"/>
          <w:color w:val="auto"/>
        </w:rPr>
        <w:t xml:space="preserve">, </w:t>
      </w:r>
    </w:p>
    <w:p w14:paraId="77BB70F0" w14:textId="77777777" w:rsidR="00A84D91" w:rsidRDefault="00E9043C">
      <w:pPr>
        <w:pStyle w:val="Default"/>
        <w:spacing w:line="276" w:lineRule="auto"/>
        <w:jc w:val="both"/>
        <w:rPr>
          <w:rFonts w:ascii="Cambria" w:hAnsi="Cambria"/>
          <w:color w:val="auto"/>
        </w:rPr>
      </w:pPr>
      <w:r>
        <w:rPr>
          <w:rFonts w:ascii="Cambria" w:hAnsi="Cambria"/>
          <w:i/>
          <w:iCs/>
          <w:color w:val="auto"/>
        </w:rPr>
        <w:t>*gdy kontrahentem jest osoba fizyczna prowadząca działalność gospodarczą</w:t>
      </w:r>
      <w:r>
        <w:rPr>
          <w:rFonts w:ascii="Cambria" w:hAnsi="Cambria"/>
          <w:color w:val="auto"/>
        </w:rPr>
        <w:t xml:space="preserve">: </w:t>
      </w:r>
    </w:p>
    <w:p w14:paraId="6CE8AEE1" w14:textId="77777777" w:rsidR="00A84D91" w:rsidRDefault="00E9043C">
      <w:pPr>
        <w:pStyle w:val="Default"/>
        <w:spacing w:line="276" w:lineRule="auto"/>
        <w:jc w:val="both"/>
        <w:rPr>
          <w:rFonts w:ascii="Cambria" w:hAnsi="Cambria"/>
          <w:color w:val="auto"/>
        </w:rPr>
      </w:pPr>
      <w:r>
        <w:rPr>
          <w:rFonts w:ascii="Cambria" w:hAnsi="Cambria"/>
          <w:b/>
          <w:bCs/>
          <w:color w:val="auto"/>
        </w:rPr>
        <w:t xml:space="preserve">Panią/Panem ……………….., </w:t>
      </w:r>
      <w:r>
        <w:rPr>
          <w:rFonts w:ascii="Cambria" w:hAnsi="Cambria"/>
          <w:color w:val="auto"/>
        </w:rPr>
        <w:t xml:space="preserve">prowadzącą/-ym działalność gospodarczą pod firmą „…” z siedzibą w … </w:t>
      </w:r>
      <w:r>
        <w:rPr>
          <w:rFonts w:ascii="Cambria" w:hAnsi="Cambria"/>
          <w:i/>
          <w:iCs/>
          <w:color w:val="auto"/>
        </w:rPr>
        <w:t xml:space="preserve">(wpisać </w:t>
      </w:r>
      <w:r>
        <w:rPr>
          <w:rFonts w:ascii="Cambria" w:hAnsi="Cambria"/>
          <w:bCs/>
          <w:i/>
          <w:iCs/>
          <w:color w:val="auto"/>
        </w:rPr>
        <w:t>tylko</w:t>
      </w:r>
      <w:r>
        <w:rPr>
          <w:rFonts w:ascii="Cambria" w:hAnsi="Cambria"/>
          <w:i/>
          <w:iCs/>
          <w:color w:val="auto"/>
        </w:rPr>
        <w:t>nazwę miasta/miejscowości)</w:t>
      </w:r>
      <w:r>
        <w:rPr>
          <w:rFonts w:ascii="Cambria" w:hAnsi="Cambria"/>
          <w:color w:val="auto"/>
        </w:rPr>
        <w:t xml:space="preserve">, ul. ……………….. </w:t>
      </w:r>
      <w:r>
        <w:rPr>
          <w:rFonts w:ascii="Cambria" w:hAnsi="Cambria"/>
          <w:i/>
          <w:iCs/>
          <w:color w:val="auto"/>
        </w:rPr>
        <w:t>(wpisać adres)</w:t>
      </w:r>
      <w:r>
        <w:rPr>
          <w:rFonts w:ascii="Cambria" w:hAnsi="Cambria"/>
          <w:color w:val="auto"/>
        </w:rPr>
        <w:t xml:space="preserve">, – zgodnie z wydrukiem z Centralnej Ewidencji i Informacji o Działalności Gospodarczej, stanowiącym załącznik do umowy, NIP ……………, REGON …………., zwaną/-ym dalej </w:t>
      </w:r>
      <w:r>
        <w:rPr>
          <w:rFonts w:ascii="Cambria" w:hAnsi="Cambria"/>
          <w:b/>
          <w:bCs/>
          <w:color w:val="auto"/>
        </w:rPr>
        <w:t>„Wykonawcą”</w:t>
      </w:r>
      <w:r>
        <w:rPr>
          <w:rFonts w:ascii="Cambria" w:hAnsi="Cambria"/>
          <w:b/>
          <w:bCs/>
          <w:i/>
          <w:iCs/>
          <w:color w:val="auto"/>
        </w:rPr>
        <w:t xml:space="preserve">, </w:t>
      </w:r>
      <w:r>
        <w:rPr>
          <w:rFonts w:ascii="Cambria" w:hAnsi="Cambria"/>
          <w:color w:val="auto"/>
        </w:rPr>
        <w:t>reprezentowaną/-ym przez … działającą/-ego na podstawie pełnomocnictwa, stanowiącego załącznik do umowy</w:t>
      </w:r>
      <w:r>
        <w:rPr>
          <w:rStyle w:val="Zakotwiczenieprzypisudolnego"/>
          <w:rFonts w:ascii="Cambria" w:hAnsi="Cambria"/>
          <w:color w:val="auto"/>
        </w:rPr>
        <w:footnoteReference w:id="3"/>
      </w:r>
      <w:r>
        <w:rPr>
          <w:rFonts w:ascii="Cambria" w:hAnsi="Cambria"/>
          <w:color w:val="auto"/>
        </w:rPr>
        <w:t xml:space="preserve">, </w:t>
      </w:r>
    </w:p>
    <w:p w14:paraId="3589EC25" w14:textId="77777777" w:rsidR="00A84D91" w:rsidRDefault="00E9043C">
      <w:pPr>
        <w:pStyle w:val="Default"/>
        <w:spacing w:line="276" w:lineRule="auto"/>
        <w:jc w:val="both"/>
        <w:rPr>
          <w:rFonts w:ascii="Cambria" w:hAnsi="Cambria"/>
          <w:color w:val="auto"/>
        </w:rPr>
      </w:pPr>
      <w:r>
        <w:rPr>
          <w:rFonts w:ascii="Cambria" w:hAnsi="Cambria"/>
          <w:color w:val="auto"/>
        </w:rPr>
        <w:t xml:space="preserve">wspólnie zwanymi dalej </w:t>
      </w:r>
      <w:r>
        <w:rPr>
          <w:rFonts w:ascii="Cambria" w:hAnsi="Cambria"/>
          <w:b/>
          <w:bCs/>
          <w:color w:val="auto"/>
        </w:rPr>
        <w:t>„Stronami”</w:t>
      </w:r>
      <w:r>
        <w:rPr>
          <w:rFonts w:ascii="Cambria" w:hAnsi="Cambria"/>
          <w:color w:val="auto"/>
        </w:rPr>
        <w:t xml:space="preserve">, </w:t>
      </w:r>
    </w:p>
    <w:p w14:paraId="07350B68" w14:textId="77777777" w:rsidR="00A84D91" w:rsidRDefault="00E9043C">
      <w:pPr>
        <w:spacing w:line="276" w:lineRule="auto"/>
        <w:rPr>
          <w:rFonts w:ascii="Cambria" w:hAnsi="Cambria"/>
        </w:rPr>
      </w:pPr>
      <w:r>
        <w:rPr>
          <w:rFonts w:ascii="Cambria" w:hAnsi="Cambria"/>
        </w:rPr>
        <w:t>o następującej treści:</w:t>
      </w:r>
    </w:p>
    <w:p w14:paraId="19033E98" w14:textId="77777777" w:rsidR="00A84D91" w:rsidRDefault="00A84D91">
      <w:pPr>
        <w:widowControl w:val="0"/>
        <w:spacing w:line="276" w:lineRule="auto"/>
        <w:jc w:val="center"/>
        <w:rPr>
          <w:rFonts w:ascii="Cambria" w:hAnsi="Cambria" w:cs="†¯øw≥¸"/>
          <w:b/>
        </w:rPr>
      </w:pPr>
    </w:p>
    <w:p w14:paraId="2C850E55" w14:textId="77777777" w:rsidR="00B90E2F" w:rsidRDefault="00B90E2F">
      <w:pPr>
        <w:widowControl w:val="0"/>
        <w:spacing w:line="276" w:lineRule="auto"/>
        <w:jc w:val="center"/>
        <w:rPr>
          <w:rFonts w:ascii="Cambria" w:hAnsi="Cambria" w:cs="†¯øw≥¸"/>
          <w:b/>
        </w:rPr>
      </w:pPr>
    </w:p>
    <w:p w14:paraId="0783A6CD" w14:textId="77777777" w:rsidR="00A84D91" w:rsidRDefault="00E9043C">
      <w:pPr>
        <w:widowControl w:val="0"/>
        <w:spacing w:line="276" w:lineRule="auto"/>
        <w:jc w:val="center"/>
        <w:rPr>
          <w:rFonts w:ascii="Cambria" w:hAnsi="Cambria" w:cs="†¯øw≥¸"/>
          <w:b/>
        </w:rPr>
      </w:pPr>
      <w:r>
        <w:rPr>
          <w:rFonts w:ascii="Cambria" w:hAnsi="Cambria" w:cs="†¯øw≥¸"/>
          <w:b/>
        </w:rPr>
        <w:t xml:space="preserve">§ 1 </w:t>
      </w:r>
    </w:p>
    <w:p w14:paraId="60A2CABB" w14:textId="77777777" w:rsidR="00A84D91" w:rsidRDefault="00E9043C">
      <w:pPr>
        <w:widowControl w:val="0"/>
        <w:spacing w:line="276" w:lineRule="auto"/>
        <w:jc w:val="center"/>
        <w:rPr>
          <w:rFonts w:ascii="Cambria" w:hAnsi="Cambria" w:cs="†¯øw≥¸"/>
          <w:b/>
        </w:rPr>
      </w:pPr>
      <w:r>
        <w:rPr>
          <w:rFonts w:ascii="Cambria" w:hAnsi="Cambria" w:cs="†¯øw≥¸"/>
          <w:b/>
        </w:rPr>
        <w:t>Przedmiot umowy</w:t>
      </w:r>
    </w:p>
    <w:p w14:paraId="604853FB" w14:textId="724F1160" w:rsidR="00A84D91" w:rsidRPr="00B90E2F" w:rsidRDefault="00E9043C" w:rsidP="00B90E2F">
      <w:pPr>
        <w:pStyle w:val="Akapitzlist"/>
        <w:widowControl w:val="0"/>
        <w:numPr>
          <w:ilvl w:val="0"/>
          <w:numId w:val="55"/>
        </w:numPr>
        <w:spacing w:line="276" w:lineRule="auto"/>
        <w:ind w:left="426" w:hanging="426"/>
        <w:jc w:val="both"/>
        <w:rPr>
          <w:rFonts w:ascii="Cambria" w:hAnsi="Cambria" w:cs="†¯øw≥¸"/>
          <w:b/>
        </w:rPr>
      </w:pPr>
      <w:r w:rsidRPr="00B90E2F">
        <w:rPr>
          <w:rFonts w:ascii="Cambria" w:hAnsi="Cambria" w:cs="†¯øw≥¸"/>
        </w:rPr>
        <w:t xml:space="preserve">Zamawiający zleca, a Wykonawca przyjmuje do wykonania zamówienie pod </w:t>
      </w:r>
      <w:r w:rsidRPr="00B90E2F">
        <w:rPr>
          <w:rFonts w:ascii="Cambria" w:hAnsi="Cambria" w:cs="†¯øw≥¸"/>
        </w:rPr>
        <w:br/>
        <w:t xml:space="preserve">nazwą: </w:t>
      </w:r>
      <w:r w:rsidR="00B90E2F">
        <w:rPr>
          <w:rFonts w:ascii="Cambria" w:hAnsi="Cambria" w:cstheme="minorHAnsi"/>
          <w:b/>
          <w:bCs/>
        </w:rPr>
        <w:t>D</w:t>
      </w:r>
      <w:r w:rsidR="00B90E2F" w:rsidRPr="00B90E2F">
        <w:rPr>
          <w:rFonts w:ascii="Cambria" w:hAnsi="Cambria" w:cstheme="minorHAnsi"/>
          <w:b/>
          <w:bCs/>
        </w:rPr>
        <w:t xml:space="preserve">ostawa i montaż 3 (trzech) niezależnych instalacji fotowoltaicznych </w:t>
      </w:r>
      <w:r w:rsidR="00B90E2F">
        <w:rPr>
          <w:rFonts w:ascii="Cambria" w:hAnsi="Cambria" w:cstheme="minorHAnsi"/>
          <w:b/>
          <w:bCs/>
        </w:rPr>
        <w:br/>
      </w:r>
      <w:r w:rsidR="00B90E2F" w:rsidRPr="00B90E2F">
        <w:rPr>
          <w:rFonts w:ascii="Cambria" w:hAnsi="Cambria" w:cstheme="minorHAnsi"/>
          <w:b/>
          <w:bCs/>
        </w:rPr>
        <w:t xml:space="preserve">w obiektach użyteczności publicznej na terenie Gminy Piszczac </w:t>
      </w:r>
      <w:r w:rsidR="00B90E2F" w:rsidRPr="00B90E2F">
        <w:rPr>
          <w:rFonts w:ascii="Cambria" w:hAnsi="Cambria" w:cstheme="minorHAnsi"/>
        </w:rPr>
        <w:t xml:space="preserve">w ramach projektu </w:t>
      </w:r>
      <w:r w:rsidR="00B90E2F" w:rsidRPr="00B90E2F">
        <w:rPr>
          <w:rFonts w:ascii="Cambria" w:hAnsi="Cambria" w:cstheme="minorHAnsi"/>
          <w:b/>
          <w:bCs/>
          <w:i/>
          <w:iCs/>
        </w:rPr>
        <w:t>„Budowa instalacji fotowoltaiczne</w:t>
      </w:r>
      <w:r w:rsidR="008513A8">
        <w:rPr>
          <w:rFonts w:ascii="Cambria" w:hAnsi="Cambria" w:cstheme="minorHAnsi"/>
          <w:b/>
          <w:bCs/>
          <w:i/>
          <w:iCs/>
        </w:rPr>
        <w:t xml:space="preserve"> </w:t>
      </w:r>
      <w:r w:rsidR="00B90E2F" w:rsidRPr="00B90E2F">
        <w:rPr>
          <w:rFonts w:ascii="Cambria" w:hAnsi="Cambria" w:cstheme="minorHAnsi"/>
          <w:b/>
          <w:bCs/>
          <w:i/>
          <w:iCs/>
        </w:rPr>
        <w:t>w przedsiębiorstwie”</w:t>
      </w:r>
      <w:r w:rsidR="006B36B9">
        <w:rPr>
          <w:rFonts w:ascii="Cambria" w:hAnsi="Cambria" w:cstheme="minorHAnsi"/>
          <w:b/>
          <w:bCs/>
          <w:i/>
          <w:iCs/>
        </w:rPr>
        <w:t xml:space="preserve"> </w:t>
      </w:r>
      <w:r w:rsidRPr="00B90E2F">
        <w:rPr>
          <w:rFonts w:ascii="Cambria" w:hAnsi="Cambria"/>
          <w:bCs/>
        </w:rPr>
        <w:t>(zwanego dalej „Projektem”).</w:t>
      </w:r>
    </w:p>
    <w:p w14:paraId="51CA9B2D" w14:textId="77777777" w:rsidR="00B90E2F" w:rsidRPr="00B90E2F" w:rsidRDefault="00E9043C" w:rsidP="00B90E2F">
      <w:pPr>
        <w:pStyle w:val="Akapitzlist"/>
        <w:widowControl w:val="0"/>
        <w:numPr>
          <w:ilvl w:val="0"/>
          <w:numId w:val="55"/>
        </w:numPr>
        <w:spacing w:line="276" w:lineRule="auto"/>
        <w:ind w:left="426" w:hanging="426"/>
        <w:jc w:val="both"/>
        <w:rPr>
          <w:rFonts w:ascii="Cambria" w:hAnsi="Cambria" w:cs="†¯øw≥¸"/>
          <w:bCs/>
        </w:rPr>
      </w:pPr>
      <w:r w:rsidRPr="000710F8">
        <w:rPr>
          <w:rFonts w:ascii="Cambria" w:hAnsi="Cambria" w:cs="†¯øw≥¸"/>
          <w:bCs/>
        </w:rPr>
        <w:t>Przedmiot umowy obejmuje w szczególności</w:t>
      </w:r>
      <w:r w:rsidR="008513A8">
        <w:rPr>
          <w:rFonts w:ascii="Cambria" w:hAnsi="Cambria" w:cs="†¯øw≥¸"/>
          <w:bCs/>
        </w:rPr>
        <w:t xml:space="preserve"> </w:t>
      </w:r>
      <w:r w:rsidR="00B90E2F" w:rsidRPr="00B90E2F">
        <w:rPr>
          <w:rFonts w:ascii="Cambria" w:hAnsi="Cambria" w:cstheme="minorHAnsi"/>
        </w:rPr>
        <w:t xml:space="preserve">dostawę i montaż w oparciu </w:t>
      </w:r>
      <w:r w:rsidR="00B90E2F">
        <w:rPr>
          <w:rFonts w:ascii="Cambria" w:hAnsi="Cambria" w:cstheme="minorHAnsi"/>
        </w:rPr>
        <w:br/>
      </w:r>
      <w:r w:rsidR="00B90E2F" w:rsidRPr="00B90E2F">
        <w:rPr>
          <w:rFonts w:ascii="Cambria" w:hAnsi="Cambria" w:cstheme="minorHAnsi"/>
        </w:rPr>
        <w:t xml:space="preserve">o posiadaną </w:t>
      </w:r>
      <w:r w:rsidR="00B90E2F" w:rsidRPr="00B90E2F">
        <w:rPr>
          <w:rFonts w:ascii="Cambria" w:hAnsi="Cambria" w:cstheme="minorHAnsi"/>
          <w:color w:val="000000" w:themeColor="text1"/>
        </w:rPr>
        <w:t xml:space="preserve">przez Zamawiającego </w:t>
      </w:r>
      <w:r w:rsidR="00B90E2F" w:rsidRPr="00B90E2F">
        <w:rPr>
          <w:rFonts w:ascii="Cambria" w:hAnsi="Cambria" w:cstheme="minorHAnsi"/>
        </w:rPr>
        <w:t xml:space="preserve">dokumentację techniczną </w:t>
      </w:r>
      <w:r w:rsidR="00B90E2F" w:rsidRPr="00B90E2F">
        <w:rPr>
          <w:rFonts w:ascii="Cambria" w:hAnsi="Cambria" w:cstheme="minorHAnsi"/>
          <w:b/>
        </w:rPr>
        <w:t xml:space="preserve">3 </w:t>
      </w:r>
      <w:r w:rsidR="00B90E2F" w:rsidRPr="00B90E2F">
        <w:rPr>
          <w:rFonts w:ascii="Cambria" w:hAnsi="Cambria" w:cstheme="minorHAnsi"/>
          <w:b/>
          <w:bCs/>
        </w:rPr>
        <w:t xml:space="preserve">(trzech) niezależnych </w:t>
      </w:r>
      <w:r w:rsidR="00B90E2F" w:rsidRPr="00B90E2F">
        <w:rPr>
          <w:rFonts w:ascii="Cambria" w:hAnsi="Cambria" w:cstheme="minorHAnsi"/>
          <w:b/>
        </w:rPr>
        <w:t xml:space="preserve">instalacji fotowoltaicznych, </w:t>
      </w:r>
      <w:r w:rsidR="00B90E2F" w:rsidRPr="00B90E2F">
        <w:rPr>
          <w:rFonts w:ascii="Cambria" w:hAnsi="Cambria" w:cstheme="minorHAnsi"/>
        </w:rPr>
        <w:t>w tym:</w:t>
      </w:r>
    </w:p>
    <w:p w14:paraId="64AFE2C4" w14:textId="77777777" w:rsidR="00B90E2F" w:rsidRDefault="00B90E2F" w:rsidP="00B90E2F">
      <w:pPr>
        <w:pStyle w:val="Akapitzlist"/>
        <w:widowControl w:val="0"/>
        <w:numPr>
          <w:ilvl w:val="0"/>
          <w:numId w:val="58"/>
        </w:numPr>
        <w:autoSpaceDE w:val="0"/>
        <w:autoSpaceDN w:val="0"/>
        <w:adjustRightInd w:val="0"/>
        <w:spacing w:line="276" w:lineRule="auto"/>
        <w:ind w:left="851" w:hanging="425"/>
        <w:jc w:val="both"/>
        <w:rPr>
          <w:rFonts w:ascii="Cambria" w:hAnsi="Cambria" w:cstheme="minorHAnsi"/>
        </w:rPr>
      </w:pPr>
      <w:r w:rsidRPr="00AD211C">
        <w:rPr>
          <w:rFonts w:ascii="Cambria" w:hAnsi="Cambria" w:cstheme="minorHAnsi"/>
        </w:rPr>
        <w:t xml:space="preserve">1 (jedna) instalacja fotowoltaiczna </w:t>
      </w:r>
      <w:r w:rsidRPr="00AD211C">
        <w:rPr>
          <w:rFonts w:ascii="Cambria" w:hAnsi="Cambria" w:cstheme="minorHAnsi"/>
          <w:b/>
          <w:bCs/>
        </w:rPr>
        <w:t>o mocy min. 29,7 kWp</w:t>
      </w:r>
      <w:r w:rsidRPr="00AD211C">
        <w:rPr>
          <w:rFonts w:ascii="Cambria" w:hAnsi="Cambria" w:cstheme="minorHAnsi"/>
        </w:rPr>
        <w:t xml:space="preserve"> na gruncie na terenie </w:t>
      </w:r>
      <w:r w:rsidRPr="00AD211C">
        <w:rPr>
          <w:rFonts w:ascii="Cambria" w:hAnsi="Cambria" w:cstheme="minorHAnsi"/>
          <w:b/>
          <w:bCs/>
        </w:rPr>
        <w:t>Oczyszczalni Ścieków Piszczac</w:t>
      </w:r>
      <w:r>
        <w:rPr>
          <w:rFonts w:ascii="Cambria" w:hAnsi="Cambria" w:cstheme="minorHAnsi"/>
        </w:rPr>
        <w:t xml:space="preserve"> w</w:t>
      </w:r>
      <w:r w:rsidRPr="00AD211C">
        <w:rPr>
          <w:rFonts w:ascii="Cambria" w:hAnsi="Cambria" w:cstheme="minorHAnsi"/>
        </w:rPr>
        <w:t xml:space="preserve"> ramach</w:t>
      </w:r>
      <w:r>
        <w:rPr>
          <w:rFonts w:ascii="Cambria" w:hAnsi="Cambria" w:cstheme="minorHAnsi"/>
        </w:rPr>
        <w:t xml:space="preserve">, której </w:t>
      </w:r>
      <w:r w:rsidRPr="00AD211C">
        <w:rPr>
          <w:rFonts w:ascii="Cambria" w:hAnsi="Cambria" w:cstheme="minorHAnsi"/>
        </w:rPr>
        <w:t>zostaną wykonane następujące prace:</w:t>
      </w:r>
    </w:p>
    <w:p w14:paraId="4A9B55BD" w14:textId="77777777" w:rsidR="00B724EA" w:rsidRDefault="00B724EA"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 xml:space="preserve">zakup i montaż paneli fotowoltaicznych w ilości </w:t>
      </w:r>
      <w:sdt>
        <w:sdtPr>
          <w:tag w:val="goog_rdk_4"/>
          <w:id w:val="-712039007"/>
        </w:sdtPr>
        <w:sdtEndPr/>
        <w:sdtContent/>
      </w:sdt>
      <w:r>
        <w:rPr>
          <w:rFonts w:ascii="Cambria" w:eastAsia="Cambria" w:hAnsi="Cambria" w:cs="Cambria"/>
          <w:color w:val="000000"/>
        </w:rPr>
        <w:t xml:space="preserve">max. 90 szt. o mocy </w:t>
      </w:r>
      <w:sdt>
        <w:sdtPr>
          <w:tag w:val="goog_rdk_5"/>
          <w:id w:val="-818651769"/>
        </w:sdtPr>
        <w:sdtEndPr/>
        <w:sdtContent/>
      </w:sdt>
      <w:r>
        <w:rPr>
          <w:rFonts w:ascii="Cambria" w:eastAsia="Cambria" w:hAnsi="Cambria" w:cs="Cambria"/>
          <w:color w:val="000000"/>
        </w:rPr>
        <w:t xml:space="preserve">min. </w:t>
      </w:r>
      <w:sdt>
        <w:sdtPr>
          <w:tag w:val="goog_rdk_6"/>
          <w:id w:val="1227945904"/>
        </w:sdtPr>
        <w:sdtEndPr/>
        <w:sdtContent/>
      </w:sdt>
      <w:r>
        <w:rPr>
          <w:rFonts w:ascii="Cambria" w:eastAsia="Cambria" w:hAnsi="Cambria" w:cs="Cambria"/>
          <w:color w:val="000000"/>
        </w:rPr>
        <w:t>330 Wp każdy;</w:t>
      </w:r>
    </w:p>
    <w:p w14:paraId="44351A03" w14:textId="77777777" w:rsidR="00B724EA" w:rsidRPr="00B5354E" w:rsidRDefault="00B724EA"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sidRPr="00B5354E">
        <w:rPr>
          <w:rFonts w:ascii="Cambria" w:eastAsia="Cambria" w:hAnsi="Cambria" w:cs="Cambria"/>
          <w:color w:val="000000"/>
        </w:rPr>
        <w:t>montaż dwóch falowników dopasowanych do mocy instalacji (przemienników prądu stałego na zmienny) o mocy 14,5 kW;</w:t>
      </w:r>
    </w:p>
    <w:p w14:paraId="4433C393" w14:textId="77777777" w:rsidR="00B724EA" w:rsidRPr="00B5354E" w:rsidRDefault="00B724EA"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sidRPr="00B5354E">
        <w:rPr>
          <w:rFonts w:ascii="Cambria" w:eastAsia="Cambria" w:hAnsi="Cambria" w:cs="Cambria"/>
          <w:color w:val="000000"/>
        </w:rPr>
        <w:t xml:space="preserve">podrozdzielnia DC i AC (zabezpieczenia przeciwprzepięciowe) </w:t>
      </w:r>
      <w:r w:rsidRPr="00B5354E">
        <w:rPr>
          <w:rFonts w:ascii="Cambria" w:eastAsia="Cambria" w:hAnsi="Cambria" w:cs="Cambria"/>
          <w:color w:val="000000"/>
        </w:rPr>
        <w:br/>
        <w:t>do instalacji 30 kWp;</w:t>
      </w:r>
    </w:p>
    <w:p w14:paraId="10E2BA1E" w14:textId="77777777" w:rsidR="00B724EA" w:rsidRDefault="00B724EA"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650AD0F6" w14:textId="77777777" w:rsidR="00B724EA" w:rsidRDefault="00B724EA"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6AFF52D1" w14:textId="35CDD3CA" w:rsidR="008513A8" w:rsidRDefault="008513A8" w:rsidP="00B724EA">
      <w:pPr>
        <w:numPr>
          <w:ilvl w:val="0"/>
          <w:numId w:val="62"/>
        </w:numPr>
        <w:pBdr>
          <w:top w:val="nil"/>
          <w:left w:val="nil"/>
          <w:bottom w:val="nil"/>
          <w:right w:val="nil"/>
          <w:between w:val="nil"/>
        </w:pBdr>
        <w:spacing w:line="259" w:lineRule="auto"/>
        <w:ind w:left="1134" w:hanging="283"/>
        <w:jc w:val="both"/>
        <w:rPr>
          <w:rFonts w:ascii="Cambria" w:eastAsia="Cambria" w:hAnsi="Cambria" w:cs="Cambria"/>
          <w:color w:val="000000"/>
        </w:rPr>
      </w:pPr>
      <w:r w:rsidRPr="008513A8">
        <w:rPr>
          <w:rFonts w:ascii="Cambria" w:eastAsia="Cambria" w:hAnsi="Cambria" w:cs="Cambria"/>
          <w:color w:val="000000"/>
        </w:rPr>
        <w:t>wykonanie w 2 egz. dokumentacji powykonawczej w wersji papierowej i egz. w wersji elektronicznej zgranej na urządzeniu przenośnym, do dokumentacji powykonawczej zał. kopię kpl. zgłoszeń do PGE,</w:t>
      </w:r>
    </w:p>
    <w:p w14:paraId="3442ACAC" w14:textId="77777777" w:rsidR="006B36B9" w:rsidRPr="006B36B9" w:rsidRDefault="006B36B9" w:rsidP="006B36B9">
      <w:pPr>
        <w:pBdr>
          <w:top w:val="nil"/>
          <w:left w:val="nil"/>
          <w:bottom w:val="nil"/>
          <w:right w:val="nil"/>
          <w:between w:val="nil"/>
        </w:pBdr>
        <w:spacing w:line="259" w:lineRule="auto"/>
        <w:ind w:left="1134"/>
        <w:jc w:val="both"/>
        <w:rPr>
          <w:rFonts w:ascii="Cambria" w:eastAsia="Cambria" w:hAnsi="Cambria" w:cs="Cambria"/>
          <w:color w:val="000000"/>
          <w:sz w:val="10"/>
          <w:szCs w:val="10"/>
        </w:rPr>
      </w:pPr>
    </w:p>
    <w:p w14:paraId="601919E1" w14:textId="5E5A947F" w:rsidR="00B90E2F" w:rsidRDefault="00B90E2F" w:rsidP="00B90E2F">
      <w:pPr>
        <w:pStyle w:val="Akapitzlist"/>
        <w:widowControl w:val="0"/>
        <w:numPr>
          <w:ilvl w:val="0"/>
          <w:numId w:val="58"/>
        </w:numPr>
        <w:autoSpaceDE w:val="0"/>
        <w:autoSpaceDN w:val="0"/>
        <w:adjustRightInd w:val="0"/>
        <w:spacing w:line="276" w:lineRule="auto"/>
        <w:ind w:left="851" w:hanging="425"/>
        <w:jc w:val="both"/>
        <w:rPr>
          <w:rFonts w:ascii="Cambria" w:hAnsi="Cambria" w:cstheme="minorHAnsi"/>
        </w:rPr>
      </w:pPr>
      <w:r w:rsidRPr="00AD211C">
        <w:rPr>
          <w:rFonts w:ascii="Cambria" w:hAnsi="Cambria" w:cstheme="minorHAnsi"/>
        </w:rPr>
        <w:t xml:space="preserve">1 (jedna) instalacja fotowoltaiczna </w:t>
      </w:r>
      <w:r w:rsidRPr="00AD211C">
        <w:rPr>
          <w:rFonts w:ascii="Cambria" w:hAnsi="Cambria" w:cstheme="minorHAnsi"/>
          <w:b/>
          <w:bCs/>
        </w:rPr>
        <w:t>o mocy min. 26,16 kWp</w:t>
      </w:r>
      <w:r w:rsidRPr="00AD211C">
        <w:rPr>
          <w:rFonts w:ascii="Cambria" w:hAnsi="Cambria" w:cstheme="minorHAnsi"/>
        </w:rPr>
        <w:t xml:space="preserve"> na gruncie oraz dachu w lokalizacji </w:t>
      </w:r>
      <w:r w:rsidRPr="00AD211C">
        <w:rPr>
          <w:rFonts w:ascii="Cambria" w:hAnsi="Cambria" w:cstheme="minorHAnsi"/>
          <w:b/>
          <w:bCs/>
        </w:rPr>
        <w:t>Stacja Ujęcia i Uzdatniania Wody Piszczac</w:t>
      </w:r>
      <w:r w:rsidR="006B36B9">
        <w:rPr>
          <w:rFonts w:ascii="Cambria" w:hAnsi="Cambria" w:cstheme="minorHAnsi"/>
          <w:b/>
          <w:bCs/>
        </w:rPr>
        <w:t xml:space="preserve"> </w:t>
      </w:r>
      <w:r>
        <w:rPr>
          <w:rFonts w:ascii="Cambria" w:hAnsi="Cambria" w:cstheme="minorHAnsi"/>
        </w:rPr>
        <w:t>w</w:t>
      </w:r>
      <w:r w:rsidRPr="00AD211C">
        <w:rPr>
          <w:rFonts w:ascii="Cambria" w:hAnsi="Cambria" w:cstheme="minorHAnsi"/>
        </w:rPr>
        <w:t xml:space="preserve"> ramach</w:t>
      </w:r>
      <w:r>
        <w:rPr>
          <w:rFonts w:ascii="Cambria" w:hAnsi="Cambria" w:cstheme="minorHAnsi"/>
        </w:rPr>
        <w:t xml:space="preserve">, której </w:t>
      </w:r>
      <w:r w:rsidRPr="00AD211C">
        <w:rPr>
          <w:rFonts w:ascii="Cambria" w:hAnsi="Cambria" w:cstheme="minorHAnsi"/>
        </w:rPr>
        <w:t>zostaną wykonane następujące prace:</w:t>
      </w:r>
    </w:p>
    <w:p w14:paraId="3E02B39E"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9"/>
          <w:id w:val="611091421"/>
        </w:sdtPr>
        <w:sdtEndPr/>
        <w:sdtContent/>
      </w:sdt>
      <w:r>
        <w:rPr>
          <w:rFonts w:ascii="Cambria" w:eastAsia="Cambria" w:hAnsi="Cambria" w:cs="Cambria"/>
          <w:color w:val="000000"/>
        </w:rPr>
        <w:t xml:space="preserve">max. 32 szt. o mocy </w:t>
      </w:r>
      <w:sdt>
        <w:sdtPr>
          <w:tag w:val="goog_rdk_10"/>
          <w:id w:val="256105441"/>
        </w:sdtPr>
        <w:sdtEndPr/>
        <w:sdtContent/>
      </w:sdt>
      <w:r>
        <w:rPr>
          <w:rFonts w:ascii="Cambria" w:eastAsia="Cambria" w:hAnsi="Cambria" w:cs="Cambria"/>
          <w:color w:val="000000"/>
        </w:rPr>
        <w:t>min. 330 Wp każdy;</w:t>
      </w:r>
    </w:p>
    <w:p w14:paraId="08B176F0"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dachu w ilości </w:t>
      </w:r>
      <w:sdt>
        <w:sdtPr>
          <w:tag w:val="goog_rdk_11"/>
          <w:id w:val="-1482692960"/>
        </w:sdtPr>
        <w:sdtEndPr/>
        <w:sdtContent/>
      </w:sdt>
      <w:r>
        <w:rPr>
          <w:rFonts w:ascii="Cambria" w:eastAsia="Cambria" w:hAnsi="Cambria" w:cs="Cambria"/>
          <w:color w:val="000000"/>
        </w:rPr>
        <w:t xml:space="preserve">max. 48 szt. o mocy </w:t>
      </w:r>
      <w:sdt>
        <w:sdtPr>
          <w:tag w:val="goog_rdk_12"/>
          <w:id w:val="-50615807"/>
        </w:sdtPr>
        <w:sdtEndPr/>
        <w:sdtContent/>
      </w:sdt>
      <w:r>
        <w:rPr>
          <w:rFonts w:ascii="Cambria" w:eastAsia="Cambria" w:hAnsi="Cambria" w:cs="Cambria"/>
          <w:color w:val="000000"/>
        </w:rPr>
        <w:t>min. 325 Wp każdy;</w:t>
      </w:r>
    </w:p>
    <w:p w14:paraId="1B2C940E"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 xml:space="preserve">montaż dwóch </w:t>
      </w:r>
      <w:r w:rsidRPr="00B5354E">
        <w:rPr>
          <w:rFonts w:ascii="Cambria" w:eastAsia="Cambria" w:hAnsi="Cambria" w:cs="Cambria"/>
          <w:color w:val="000000"/>
        </w:rPr>
        <w:t>falowników dopasowanych do mocy instalacji</w:t>
      </w:r>
      <w:r>
        <w:rPr>
          <w:rFonts w:ascii="Cambria" w:eastAsia="Cambria" w:hAnsi="Cambria" w:cs="Cambria"/>
          <w:color w:val="000000"/>
        </w:rPr>
        <w:t xml:space="preserve"> (przemienników prądu stałego na zmienny) o mocy 9,6 kW oraz 12 kW;</w:t>
      </w:r>
    </w:p>
    <w:p w14:paraId="18389FC6"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system montażowy na grunt dla instalacji o mocy 10 kWp;</w:t>
      </w:r>
    </w:p>
    <w:p w14:paraId="4F563BBB"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system montażowy na dach płaski dla instalacji o mocy 16 kWp;</w:t>
      </w:r>
    </w:p>
    <w:p w14:paraId="3A3E55BE"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dla instalacji;</w:t>
      </w:r>
    </w:p>
    <w:p w14:paraId="046C2794"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44370C2B" w14:textId="77777777" w:rsidR="00B724EA"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0BA174B3" w14:textId="06E06909" w:rsidR="006B36B9" w:rsidRDefault="00B724EA" w:rsidP="00B724EA">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Pr>
          <w:rFonts w:ascii="Cambria" w:eastAsia="Cambria" w:hAnsi="Cambria" w:cs="Cambria"/>
          <w:color w:val="000000"/>
        </w:rPr>
        <w:t>prace ziemne, wykonanie przekopu</w:t>
      </w:r>
      <w:r w:rsidR="006B36B9">
        <w:rPr>
          <w:rFonts w:ascii="Cambria" w:eastAsia="Cambria" w:hAnsi="Cambria" w:cs="Cambria"/>
          <w:color w:val="000000"/>
        </w:rPr>
        <w:t>;</w:t>
      </w:r>
    </w:p>
    <w:p w14:paraId="731285A9" w14:textId="77777777" w:rsidR="008513A8" w:rsidRPr="006B36B9" w:rsidRDefault="008513A8" w:rsidP="006B36B9">
      <w:pPr>
        <w:numPr>
          <w:ilvl w:val="0"/>
          <w:numId w:val="63"/>
        </w:numPr>
        <w:pBdr>
          <w:top w:val="nil"/>
          <w:left w:val="nil"/>
          <w:bottom w:val="nil"/>
          <w:right w:val="nil"/>
          <w:between w:val="nil"/>
        </w:pBdr>
        <w:spacing w:line="259" w:lineRule="auto"/>
        <w:ind w:left="1134" w:hanging="283"/>
        <w:jc w:val="both"/>
        <w:rPr>
          <w:rFonts w:ascii="Cambria" w:eastAsia="Cambria" w:hAnsi="Cambria" w:cs="Cambria"/>
          <w:color w:val="000000"/>
        </w:rPr>
      </w:pPr>
      <w:r w:rsidRPr="006B36B9">
        <w:rPr>
          <w:rFonts w:ascii="Cambria" w:eastAsia="Cambria" w:hAnsi="Cambria" w:cs="Cambria"/>
          <w:color w:val="000000"/>
        </w:rPr>
        <w:lastRenderedPageBreak/>
        <w:t>wykonanie w 2 egz. dokumentacji powykonawczej w wersji papierowej i egz. w wersji elektronicznej zgranej na urządzeniu przenośnym, do dokumentacji powykonawczej zał. kopię kpl. zgłoszeń do PGE,</w:t>
      </w:r>
    </w:p>
    <w:p w14:paraId="289E989C" w14:textId="77777777" w:rsidR="008513A8" w:rsidRPr="006B36B9" w:rsidRDefault="008513A8" w:rsidP="006B36B9">
      <w:pPr>
        <w:pBdr>
          <w:top w:val="nil"/>
          <w:left w:val="nil"/>
          <w:bottom w:val="nil"/>
          <w:right w:val="nil"/>
          <w:between w:val="nil"/>
        </w:pBdr>
        <w:spacing w:line="259" w:lineRule="auto"/>
        <w:jc w:val="both"/>
        <w:rPr>
          <w:rFonts w:ascii="Cambria" w:eastAsia="Cambria" w:hAnsi="Cambria" w:cs="Cambria"/>
          <w:color w:val="000000"/>
          <w:sz w:val="10"/>
          <w:szCs w:val="10"/>
        </w:rPr>
      </w:pPr>
    </w:p>
    <w:p w14:paraId="67516805" w14:textId="77777777" w:rsidR="00B90E2F" w:rsidRPr="00AD211C" w:rsidRDefault="00B90E2F" w:rsidP="00B90E2F">
      <w:pPr>
        <w:pStyle w:val="Akapitzlist"/>
        <w:widowControl w:val="0"/>
        <w:numPr>
          <w:ilvl w:val="0"/>
          <w:numId w:val="58"/>
        </w:numPr>
        <w:autoSpaceDE w:val="0"/>
        <w:autoSpaceDN w:val="0"/>
        <w:adjustRightInd w:val="0"/>
        <w:spacing w:line="276" w:lineRule="auto"/>
        <w:ind w:left="851" w:hanging="425"/>
        <w:jc w:val="both"/>
        <w:rPr>
          <w:rFonts w:ascii="Cambria" w:hAnsi="Cambria" w:cstheme="minorHAnsi"/>
        </w:rPr>
      </w:pPr>
      <w:r w:rsidRPr="00AD211C">
        <w:rPr>
          <w:rFonts w:ascii="Cambria" w:hAnsi="Cambria" w:cstheme="minorHAnsi"/>
        </w:rPr>
        <w:t xml:space="preserve">1 (jedna) instalacja fotowoltaiczna </w:t>
      </w:r>
      <w:r w:rsidRPr="00AD211C">
        <w:rPr>
          <w:rFonts w:ascii="Cambria" w:hAnsi="Cambria" w:cstheme="minorHAnsi"/>
          <w:b/>
          <w:bCs/>
        </w:rPr>
        <w:t xml:space="preserve">o mocy min. </w:t>
      </w:r>
      <w:r>
        <w:rPr>
          <w:rFonts w:ascii="Cambria" w:hAnsi="Cambria" w:cstheme="minorHAnsi"/>
          <w:b/>
          <w:bCs/>
        </w:rPr>
        <w:t>9</w:t>
      </w:r>
      <w:r w:rsidRPr="00AD211C">
        <w:rPr>
          <w:rFonts w:ascii="Cambria" w:hAnsi="Cambria" w:cstheme="minorHAnsi"/>
          <w:b/>
          <w:bCs/>
        </w:rPr>
        <w:t>,</w:t>
      </w:r>
      <w:r>
        <w:rPr>
          <w:rFonts w:ascii="Cambria" w:hAnsi="Cambria" w:cstheme="minorHAnsi"/>
          <w:b/>
          <w:bCs/>
        </w:rPr>
        <w:t>9</w:t>
      </w:r>
      <w:r w:rsidRPr="00AD211C">
        <w:rPr>
          <w:rFonts w:ascii="Cambria" w:hAnsi="Cambria" w:cstheme="minorHAnsi"/>
          <w:b/>
          <w:bCs/>
        </w:rPr>
        <w:t xml:space="preserve"> kWp</w:t>
      </w:r>
      <w:r w:rsidRPr="00AD211C">
        <w:rPr>
          <w:rFonts w:ascii="Cambria" w:hAnsi="Cambria" w:cstheme="minorHAnsi"/>
        </w:rPr>
        <w:t xml:space="preserve"> na gruncie </w:t>
      </w:r>
      <w:r>
        <w:rPr>
          <w:rFonts w:ascii="Cambria" w:hAnsi="Cambria" w:cstheme="minorHAnsi"/>
        </w:rPr>
        <w:br/>
      </w:r>
      <w:r w:rsidRPr="00AD211C">
        <w:rPr>
          <w:rFonts w:ascii="Cambria" w:hAnsi="Cambria" w:cstheme="minorHAnsi"/>
        </w:rPr>
        <w:t xml:space="preserve">w lokalizacji </w:t>
      </w:r>
      <w:r w:rsidRPr="00AD211C">
        <w:rPr>
          <w:rFonts w:ascii="Cambria" w:hAnsi="Cambria" w:cstheme="minorHAnsi"/>
          <w:b/>
          <w:bCs/>
        </w:rPr>
        <w:t>Stacja Ujęcia i Uzdatniania Wody Połoski Stare</w:t>
      </w:r>
      <w:r>
        <w:rPr>
          <w:rFonts w:ascii="Cambria" w:hAnsi="Cambria" w:cstheme="minorHAnsi"/>
        </w:rPr>
        <w:t>w</w:t>
      </w:r>
      <w:r w:rsidRPr="00AD211C">
        <w:rPr>
          <w:rFonts w:ascii="Cambria" w:hAnsi="Cambria" w:cstheme="minorHAnsi"/>
        </w:rPr>
        <w:t xml:space="preserve"> ramach</w:t>
      </w:r>
      <w:r>
        <w:rPr>
          <w:rFonts w:ascii="Cambria" w:hAnsi="Cambria" w:cstheme="minorHAnsi"/>
        </w:rPr>
        <w:t xml:space="preserve">, której </w:t>
      </w:r>
      <w:r w:rsidRPr="00AD211C">
        <w:rPr>
          <w:rFonts w:ascii="Cambria" w:hAnsi="Cambria" w:cstheme="minorHAnsi"/>
        </w:rPr>
        <w:t>zostaną wykonane następujące prace:</w:t>
      </w:r>
    </w:p>
    <w:p w14:paraId="39106F5E"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14"/>
          <w:id w:val="-817499660"/>
        </w:sdtPr>
        <w:sdtEndPr/>
        <w:sdtContent/>
      </w:sdt>
      <w:r>
        <w:rPr>
          <w:rFonts w:ascii="Cambria" w:eastAsia="Cambria" w:hAnsi="Cambria" w:cs="Cambria"/>
          <w:color w:val="000000"/>
        </w:rPr>
        <w:t xml:space="preserve">max. 30 szt. o mocy </w:t>
      </w:r>
      <w:sdt>
        <w:sdtPr>
          <w:tag w:val="goog_rdk_15"/>
          <w:id w:val="2130515148"/>
        </w:sdtPr>
        <w:sdtEndPr/>
        <w:sdtContent/>
      </w:sdt>
      <w:r>
        <w:rPr>
          <w:rFonts w:ascii="Cambria" w:eastAsia="Cambria" w:hAnsi="Cambria" w:cs="Cambria"/>
          <w:color w:val="000000"/>
        </w:rPr>
        <w:t>min. 330 Wp każdy;</w:t>
      </w:r>
    </w:p>
    <w:p w14:paraId="468D4409"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montaż falownika (przemiennika prądu stałego na zmienny) o mocy 9,6 kW;</w:t>
      </w:r>
    </w:p>
    <w:p w14:paraId="3477F3C6"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system montażowy na grunt dla instalacji;</w:t>
      </w:r>
    </w:p>
    <w:p w14:paraId="78CFB8FC"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podrozdzielnia DC i AC (zabezpieczenie przeciwprzepięciowe) do instalacji;</w:t>
      </w:r>
    </w:p>
    <w:p w14:paraId="53F89561"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02879192" w14:textId="77777777" w:rsidR="00B724EA"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35911BC2" w14:textId="6EA0EB1E" w:rsidR="006B36B9" w:rsidRDefault="00B724EA"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Pr>
          <w:rFonts w:ascii="Cambria" w:eastAsia="Cambria" w:hAnsi="Cambria" w:cs="Cambria"/>
          <w:color w:val="000000"/>
        </w:rPr>
        <w:t>prace ziemne, wykonanie przekopu</w:t>
      </w:r>
      <w:r w:rsidR="006B36B9">
        <w:rPr>
          <w:rFonts w:ascii="Cambria" w:eastAsia="Cambria" w:hAnsi="Cambria" w:cs="Cambria"/>
          <w:color w:val="000000"/>
        </w:rPr>
        <w:t>;</w:t>
      </w:r>
    </w:p>
    <w:p w14:paraId="572C78E6" w14:textId="77777777" w:rsidR="008513A8" w:rsidRPr="006B36B9" w:rsidRDefault="008513A8" w:rsidP="006B36B9">
      <w:pPr>
        <w:numPr>
          <w:ilvl w:val="0"/>
          <w:numId w:val="64"/>
        </w:numPr>
        <w:pBdr>
          <w:top w:val="nil"/>
          <w:left w:val="nil"/>
          <w:bottom w:val="nil"/>
          <w:right w:val="nil"/>
          <w:between w:val="nil"/>
        </w:pBdr>
        <w:spacing w:line="259" w:lineRule="auto"/>
        <w:ind w:left="1135" w:hanging="284"/>
        <w:jc w:val="both"/>
        <w:rPr>
          <w:rFonts w:ascii="Cambria" w:eastAsia="Cambria" w:hAnsi="Cambria" w:cs="Cambria"/>
          <w:color w:val="000000"/>
        </w:rPr>
      </w:pPr>
      <w:r w:rsidRPr="006B36B9">
        <w:rPr>
          <w:rFonts w:ascii="Cambria" w:eastAsia="Cambria" w:hAnsi="Cambria" w:cs="Cambria"/>
          <w:color w:val="000000"/>
        </w:rPr>
        <w:t>wykonanie w 2 egz. dokumentacji powykonawczej w wersji papierowej i egz. w wersji elektronicznej zgranej na urządzeniu przenośnym, do dokumentacji powykonawczej zał. kopię kpl. zgłoszeń do PGE,</w:t>
      </w:r>
    </w:p>
    <w:p w14:paraId="502515BE" w14:textId="77777777" w:rsidR="00A84D91" w:rsidRPr="000710F8" w:rsidRDefault="00E9043C" w:rsidP="00A531C3">
      <w:pPr>
        <w:pStyle w:val="Akapitzlist"/>
        <w:widowControl w:val="0"/>
        <w:numPr>
          <w:ilvl w:val="0"/>
          <w:numId w:val="55"/>
        </w:numPr>
        <w:spacing w:line="276" w:lineRule="auto"/>
        <w:ind w:left="426" w:hanging="426"/>
        <w:jc w:val="both"/>
        <w:rPr>
          <w:rFonts w:ascii="Cambria" w:hAnsi="Cambria" w:cs="†¯øw≥¸"/>
          <w:strike/>
        </w:rPr>
      </w:pPr>
      <w:r w:rsidRPr="000710F8">
        <w:rPr>
          <w:rFonts w:ascii="Cambria" w:hAnsi="Cambria" w:cs="†¯øw≥¸"/>
        </w:rPr>
        <w:t>Szczegółowy zakres zamówienia określony jest w Specyfikacji Warunków Zamówienia oraz załączonym do SWZ opisie przedmiotu zamówienia instalacji fotowoltaicznych – dalej zwanymi „instalacjami”.</w:t>
      </w:r>
    </w:p>
    <w:p w14:paraId="39BFF31D" w14:textId="77777777" w:rsidR="00A84D91" w:rsidRDefault="00E9043C" w:rsidP="00A531C3">
      <w:pPr>
        <w:pStyle w:val="Akapitzlist"/>
        <w:widowControl w:val="0"/>
        <w:numPr>
          <w:ilvl w:val="0"/>
          <w:numId w:val="55"/>
        </w:numPr>
        <w:spacing w:line="276" w:lineRule="auto"/>
        <w:ind w:left="426" w:hanging="426"/>
        <w:jc w:val="both"/>
        <w:rPr>
          <w:rFonts w:ascii="Cambria" w:hAnsi="Cambria" w:cs="†¯øw≥¸"/>
        </w:rPr>
      </w:pPr>
      <w:r w:rsidRPr="000710F8">
        <w:rPr>
          <w:rFonts w:ascii="Cambria" w:hAnsi="Cambria" w:cs="†¯øw≥¸"/>
        </w:rPr>
        <w:t xml:space="preserve">Wszystkie urządzenia, armatura i osprzęt muszą być nowe i spełniające </w:t>
      </w:r>
      <w:r>
        <w:rPr>
          <w:rFonts w:ascii="Cambria" w:hAnsi="Cambria" w:cs="†¯øw≥¸"/>
        </w:rPr>
        <w:t>wymagania z opisu przedmiotu zamówienia.</w:t>
      </w:r>
    </w:p>
    <w:p w14:paraId="13DE7841" w14:textId="77777777" w:rsidR="00A84D91" w:rsidRPr="000710F8" w:rsidRDefault="00E9043C" w:rsidP="00A531C3">
      <w:pPr>
        <w:pStyle w:val="Akapitzlist"/>
        <w:widowControl w:val="0"/>
        <w:numPr>
          <w:ilvl w:val="0"/>
          <w:numId w:val="55"/>
        </w:numPr>
        <w:spacing w:line="276" w:lineRule="auto"/>
        <w:ind w:left="426" w:hanging="426"/>
        <w:jc w:val="both"/>
        <w:rPr>
          <w:rFonts w:ascii="Cambria" w:hAnsi="Cambria" w:cs="†¯øw≥¸"/>
        </w:rPr>
      </w:pPr>
      <w:r>
        <w:rPr>
          <w:rFonts w:ascii="Cambria" w:hAnsi="Cambria" w:cs="†¯øw≥¸"/>
          <w:color w:val="000000" w:themeColor="text1"/>
        </w:rPr>
        <w:t xml:space="preserve">Za wybudowanie instalacji zgodnie z wymaganiami SWZ, umowy i Projektu, przyłączenie instalacji do sieci energetycznej poprzez uprawnionego instalatora, montaż instalacji gwarantujący jej funkcjonowanie przy spełnieniu </w:t>
      </w:r>
      <w:r w:rsidRPr="000710F8">
        <w:rPr>
          <w:rFonts w:ascii="Cambria" w:hAnsi="Cambria" w:cs="†¯øw≥¸"/>
        </w:rPr>
        <w:t xml:space="preserve">zasad bezpieczeństwa pracy instalacji i współpracy z siecią elektroenergetyczną </w:t>
      </w:r>
      <w:r w:rsidR="00FE4475" w:rsidRPr="000710F8">
        <w:rPr>
          <w:rFonts w:ascii="Cambria" w:hAnsi="Cambria" w:cs="†¯øw≥¸"/>
        </w:rPr>
        <w:t xml:space="preserve">nN </w:t>
      </w:r>
      <w:r w:rsidRPr="000710F8">
        <w:rPr>
          <w:rFonts w:ascii="Cambria" w:hAnsi="Cambria" w:cs="†¯øw≥¸"/>
        </w:rPr>
        <w:t>odpowiada Wykonawca.</w:t>
      </w:r>
    </w:p>
    <w:p w14:paraId="58B80B7C" w14:textId="77777777" w:rsidR="00A84D91" w:rsidRDefault="00E9043C" w:rsidP="00A531C3">
      <w:pPr>
        <w:pStyle w:val="Akapitzlist"/>
        <w:widowControl w:val="0"/>
        <w:numPr>
          <w:ilvl w:val="0"/>
          <w:numId w:val="55"/>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Instalacja powinna być wybudowana zgodnie z obowiązującymi przepisami </w:t>
      </w:r>
      <w:r>
        <w:rPr>
          <w:rFonts w:ascii="Cambria" w:hAnsi="Cambria" w:cs="†¯øw≥¸"/>
          <w:color w:val="000000" w:themeColor="text1"/>
        </w:rPr>
        <w:br/>
        <w:t>i zasadami wiedzy technicznej oraz spełniać wymogi techniczne i eksploatacyjne zawarte w art. 7a ustawy Prawo energetyczne, przepisach Rozporządzenia Ministra Gospodarki z dnia 4 maja 2007 r. w sprawie szczegółowych warunków funkcjonowania systemu elektroenergetycznego i Instrukcji Ruchu i Eksploatacji Sieci Dystrybucyjnej.</w:t>
      </w:r>
    </w:p>
    <w:p w14:paraId="279D84E4" w14:textId="77777777" w:rsidR="009D3998" w:rsidRPr="009D3998" w:rsidRDefault="00E9043C" w:rsidP="009D3998">
      <w:pPr>
        <w:pStyle w:val="Akapitzlist"/>
        <w:widowControl w:val="0"/>
        <w:numPr>
          <w:ilvl w:val="0"/>
          <w:numId w:val="55"/>
        </w:numPr>
        <w:spacing w:line="276" w:lineRule="auto"/>
        <w:ind w:left="426" w:hanging="426"/>
        <w:jc w:val="both"/>
        <w:rPr>
          <w:rFonts w:ascii="Cambria" w:hAnsi="Cambria" w:cs="†¯øw≥¸"/>
          <w:color w:val="000000" w:themeColor="text1"/>
        </w:rPr>
      </w:pPr>
      <w:r w:rsidRPr="009D3998">
        <w:rPr>
          <w:rFonts w:ascii="Cambria" w:hAnsi="Cambria" w:cs="Helvetica"/>
          <w:b/>
          <w:bCs/>
          <w:color w:val="000000" w:themeColor="text1"/>
        </w:rPr>
        <w:t xml:space="preserve">Zamawiający informuje, iż zamówienie realizowane jest w ramach projektu </w:t>
      </w:r>
      <w:r w:rsidR="009D3998" w:rsidRPr="009D3998">
        <w:rPr>
          <w:rFonts w:ascii="Cambria" w:hAnsi="Cambria" w:cs="Arial"/>
          <w:b/>
          <w:i/>
          <w:iCs/>
        </w:rPr>
        <w:t xml:space="preserve">„Budowa instalacji fotowoltaicznej w przedsiębiorstwie” </w:t>
      </w:r>
      <w:r w:rsidR="009D3998" w:rsidRPr="009D3998">
        <w:rPr>
          <w:rFonts w:ascii="Cambria" w:hAnsi="Cambria" w:cs="Arial"/>
          <w:b/>
        </w:rPr>
        <w:t>współfinansowanego ze środków Europejskiego Funduszu Rozwoju Regionalnego w ramach Regionalnego Programu Operacyjnego Województwa Lubelskiego na lata 2014-2020, Oś Priorytetowa 4 Energia przyjazna środowisku Działanie 4.2 Produkcja energii z OZE w przedsiębiorstwach, konkurs nr RPLU.04.02.00-</w:t>
      </w:r>
      <w:r w:rsidR="009D3998" w:rsidRPr="009D3998">
        <w:rPr>
          <w:rFonts w:ascii="Cambria" w:hAnsi="Cambria" w:cs="Arial"/>
          <w:b/>
        </w:rPr>
        <w:lastRenderedPageBreak/>
        <w:t xml:space="preserve">IP.01-06-001/20.   </w:t>
      </w:r>
    </w:p>
    <w:p w14:paraId="60FFE7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2 </w:t>
      </w:r>
    </w:p>
    <w:p w14:paraId="545E678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44B6E748" w14:textId="18397B33" w:rsidR="00A84D91" w:rsidRDefault="00E9043C">
      <w:pPr>
        <w:pStyle w:val="Akapitzlist"/>
        <w:widowControl w:val="0"/>
        <w:numPr>
          <w:ilvl w:val="0"/>
          <w:numId w:val="38"/>
        </w:numPr>
        <w:spacing w:line="276" w:lineRule="auto"/>
        <w:ind w:left="567" w:hanging="567"/>
        <w:jc w:val="both"/>
        <w:rPr>
          <w:rFonts w:ascii="Cambria" w:hAnsi="Cambria" w:cs="†¯øw≥¸"/>
          <w:bCs/>
          <w:color w:val="000000" w:themeColor="text1"/>
        </w:rPr>
      </w:pPr>
      <w:r>
        <w:rPr>
          <w:rFonts w:ascii="Cambria" w:hAnsi="Cambria" w:cs="†¯øw≥¸"/>
          <w:color w:val="000000" w:themeColor="text1"/>
        </w:rPr>
        <w:t xml:space="preserve">Wykonawca jest zobowiązany do wykonania świadczenia wskazanego w § 1 </w:t>
      </w:r>
      <w:r>
        <w:rPr>
          <w:rFonts w:ascii="Cambria" w:hAnsi="Cambria" w:cs="†¯øw≥¸"/>
          <w:color w:val="000000" w:themeColor="text1"/>
        </w:rPr>
        <w:br/>
        <w:t xml:space="preserve">umowy w terminie </w:t>
      </w:r>
      <w:r w:rsidR="00B724EA">
        <w:rPr>
          <w:rFonts w:ascii="Cambria" w:hAnsi="Cambria" w:cs="†¯øw≥¸"/>
          <w:b/>
          <w:bCs/>
          <w:color w:val="000000" w:themeColor="text1"/>
        </w:rPr>
        <w:t>60 dni</w:t>
      </w:r>
      <w:r>
        <w:rPr>
          <w:rFonts w:ascii="Cambria" w:hAnsi="Cambria" w:cs="†¯øw≥¸"/>
          <w:b/>
          <w:bCs/>
          <w:color w:val="000000" w:themeColor="text1"/>
        </w:rPr>
        <w:t xml:space="preserve"> od dnia zawarcia umowy tj. do dnia </w:t>
      </w:r>
      <w:r w:rsidR="00B5294E">
        <w:rPr>
          <w:rFonts w:ascii="Cambria" w:hAnsi="Cambria" w:cs="†¯øw≥¸"/>
          <w:b/>
          <w:bCs/>
          <w:color w:val="000000" w:themeColor="text1"/>
        </w:rPr>
        <w:t>………….</w:t>
      </w:r>
      <w:r>
        <w:rPr>
          <w:rFonts w:ascii="Cambria" w:hAnsi="Cambria" w:cs="†¯øw≥¸"/>
          <w:b/>
          <w:bCs/>
          <w:color w:val="000000" w:themeColor="text1"/>
        </w:rPr>
        <w:t xml:space="preserve"> r.</w:t>
      </w:r>
      <w:bookmarkStart w:id="0" w:name="_Hlk35547777"/>
      <w:r w:rsidR="003A03FF">
        <w:rPr>
          <w:rFonts w:ascii="Cambria" w:hAnsi="Cambria" w:cs="†¯øw≥¸"/>
          <w:b/>
          <w:bCs/>
          <w:color w:val="000000" w:themeColor="text1"/>
        </w:rPr>
        <w:t xml:space="preserve"> </w:t>
      </w:r>
      <w:r>
        <w:rPr>
          <w:rFonts w:ascii="Cambria" w:hAnsi="Cambria" w:cs="Arial"/>
          <w:bCs/>
          <w:color w:val="000000" w:themeColor="text1"/>
          <w:u w:val="single"/>
        </w:rPr>
        <w:t xml:space="preserve">Za termin wykonania zamówienia strony uznają zgłoszenie gotowości odbioru wraz z kompletem dokumentów wymaganych do odbioru, </w:t>
      </w:r>
      <w:bookmarkEnd w:id="0"/>
      <w:r>
        <w:rPr>
          <w:rFonts w:ascii="Cambria" w:hAnsi="Cambria" w:cs="Arial"/>
          <w:bCs/>
          <w:color w:val="000000" w:themeColor="text1"/>
          <w:u w:val="single"/>
        </w:rPr>
        <w:t>w tym z</w:t>
      </w:r>
      <w:r w:rsidR="003A03FF">
        <w:rPr>
          <w:rFonts w:ascii="Cambria" w:hAnsi="Cambria" w:cs="Arial"/>
          <w:bCs/>
          <w:color w:val="000000" w:themeColor="text1"/>
          <w:u w:val="single"/>
        </w:rPr>
        <w:t xml:space="preserve"> </w:t>
      </w:r>
      <w:r>
        <w:rPr>
          <w:rFonts w:ascii="Cambria" w:hAnsi="Cambria" w:cs="Arial"/>
          <w:bCs/>
          <w:color w:val="000000" w:themeColor="text1"/>
          <w:u w:val="single"/>
        </w:rPr>
        <w:t>potwierdzeniem przyjęcia przez operatora sieci zgłoszenia przyłączenia instalacji.</w:t>
      </w:r>
    </w:p>
    <w:p w14:paraId="37D3A04E" w14:textId="77777777" w:rsidR="00A84D91" w:rsidRDefault="00E9043C">
      <w:pPr>
        <w:pStyle w:val="Akapitzlist"/>
        <w:widowControl w:val="0"/>
        <w:numPr>
          <w:ilvl w:val="0"/>
          <w:numId w:val="38"/>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poszczególnych etapów realizacji dostawy i montażu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454-455 ustawy Prawo zamówień publicznych. </w:t>
      </w:r>
    </w:p>
    <w:p w14:paraId="4CB9A0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84CA2D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7F0F9D6B"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14:paraId="1516FC1F"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2DD2FA9E"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w:t>
      </w:r>
    </w:p>
    <w:p w14:paraId="11E55292"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Wykonawca wykona zamówienie sam / sam, za wyjątkiem następującego zakresu: </w:t>
      </w:r>
    </w:p>
    <w:p w14:paraId="259D7658" w14:textId="77777777" w:rsidR="00A84D91" w:rsidRDefault="00E9043C">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24D1D680" w14:textId="77777777" w:rsidR="00A84D91" w:rsidRDefault="00E9043C">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211EBFBF"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w:t>
      </w:r>
      <w:r>
        <w:rPr>
          <w:rFonts w:ascii="Cambria" w:hAnsi="Cambria"/>
          <w:color w:val="000000" w:themeColor="text1"/>
        </w:rPr>
        <w:lastRenderedPageBreak/>
        <w:t>Zamawiającemu, iż proponowany inny podwykonawca lub Wykonawca samodzielnie spełnia je w stopniu nie mniejszym niż wymagany w trakcie postępowania o udzielenie zamówienia.</w:t>
      </w:r>
    </w:p>
    <w:p w14:paraId="33AED4A9"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t>
      </w:r>
      <w:r w:rsidRPr="0087601E">
        <w:rPr>
          <w:rFonts w:ascii="Cambria" w:hAnsi="Cambria" w:cs="†¯øw≥¸"/>
          <w:color w:val="000000" w:themeColor="text1"/>
        </w:rPr>
        <w:t>wyrazi zgody</w:t>
      </w:r>
      <w:r>
        <w:rPr>
          <w:rFonts w:ascii="Cambria" w:hAnsi="Cambria" w:cs="†¯øw≥¸"/>
          <w:color w:val="000000" w:themeColor="text1"/>
        </w:rPr>
        <w:t xml:space="preserve"> na umowę z podwykonawcą w szczególności:</w:t>
      </w:r>
    </w:p>
    <w:p w14:paraId="55211BCE"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72348174"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63573440"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237C77DC"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790EE904"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4C0E4433" w14:textId="77777777" w:rsidR="00A84D91" w:rsidRDefault="00E9043C">
      <w:pPr>
        <w:pStyle w:val="Akapitzlist"/>
        <w:widowControl w:val="0"/>
        <w:numPr>
          <w:ilvl w:val="2"/>
          <w:numId w:val="49"/>
        </w:numPr>
        <w:suppressAutoHyphens/>
        <w:spacing w:line="276" w:lineRule="auto"/>
        <w:ind w:left="709" w:hanging="283"/>
        <w:jc w:val="both"/>
        <w:rPr>
          <w:rFonts w:ascii="Cambria" w:hAnsi="Cambria" w:cs="†¯øw≥¸"/>
          <w:color w:val="000000" w:themeColor="text1"/>
        </w:rPr>
      </w:pPr>
      <w:r>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A5B3B35"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78FB428F"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5A354DC7" w14:textId="7038068D" w:rsidR="00A84D91" w:rsidRDefault="00E9043C">
      <w:pPr>
        <w:pStyle w:val="Akapitzlist"/>
        <w:widowControl w:val="0"/>
        <w:numPr>
          <w:ilvl w:val="0"/>
          <w:numId w:val="47"/>
        </w:numPr>
        <w:suppressAutoHyphens/>
        <w:spacing w:line="276" w:lineRule="auto"/>
        <w:ind w:left="426" w:hanging="426"/>
        <w:jc w:val="both"/>
      </w:pPr>
      <w:r>
        <w:rPr>
          <w:rFonts w:ascii="Cambria" w:hAnsi="Cambria" w:cs="†¯øw≥¸"/>
          <w:color w:val="000000" w:themeColor="text1"/>
        </w:rPr>
        <w:t xml:space="preserve">Wykonawca ponosi pełną odpowiedzialność za działania lub zaniechania osób </w:t>
      </w:r>
      <w:r>
        <w:rPr>
          <w:rFonts w:ascii="Cambria" w:hAnsi="Cambria" w:cs="†¯øw≥¸"/>
          <w:color w:val="000000" w:themeColor="text1"/>
        </w:rPr>
        <w:br/>
        <w:t>i podmiotów</w:t>
      </w:r>
      <w:r w:rsidR="003A03FF">
        <w:rPr>
          <w:rFonts w:ascii="Cambria" w:hAnsi="Cambria" w:cs="†¯øw≥¸"/>
          <w:color w:val="000000" w:themeColor="text1"/>
        </w:rPr>
        <w:t xml:space="preserve"> </w:t>
      </w:r>
      <w:r>
        <w:rPr>
          <w:rFonts w:ascii="Cambria" w:hAnsi="Cambria" w:cs="†¯øw≥¸"/>
          <w:color w:val="000000" w:themeColor="text1"/>
        </w:rPr>
        <w:t>przy pomocy których</w:t>
      </w:r>
      <w:r w:rsidRPr="0087601E">
        <w:rPr>
          <w:rFonts w:ascii="Cambria" w:hAnsi="Cambria" w:cs="†¯øw≥¸"/>
          <w:color w:val="000000" w:themeColor="text1"/>
        </w:rPr>
        <w:t>,</w:t>
      </w:r>
      <w:r>
        <w:rPr>
          <w:rFonts w:ascii="Cambria" w:hAnsi="Cambria" w:cs="†¯øw≥¸"/>
          <w:color w:val="000000" w:themeColor="text1"/>
        </w:rPr>
        <w:t xml:space="preserve"> wykonuje Przedmiot Umowy. W szczególności jak za własne działania i zaniechania Wykonawca odpowiada za ewentualnych podwykonawców.</w:t>
      </w:r>
    </w:p>
    <w:p w14:paraId="49F59F70"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EF264DA"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6413DEE0" w14:textId="77777777" w:rsidR="00A84D91" w:rsidRDefault="00E9043C">
      <w:pPr>
        <w:numPr>
          <w:ilvl w:val="0"/>
          <w:numId w:val="47"/>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A35ED"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44D3BD48" w14:textId="77777777" w:rsidR="00A84D91" w:rsidRDefault="00E9043C">
      <w:pPr>
        <w:pStyle w:val="Akapitzlist"/>
        <w:widowControl w:val="0"/>
        <w:numPr>
          <w:ilvl w:val="0"/>
          <w:numId w:val="47"/>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0A115A7C" w14:textId="77777777" w:rsidR="00A84D91" w:rsidRDefault="00E9043C">
      <w:pPr>
        <w:pStyle w:val="Akapitzlist"/>
        <w:widowControl w:val="0"/>
        <w:numPr>
          <w:ilvl w:val="0"/>
          <w:numId w:val="48"/>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56C90D07" w14:textId="77777777" w:rsidR="00A84D91" w:rsidRDefault="00E9043C">
      <w:pPr>
        <w:pStyle w:val="Akapitzlist"/>
        <w:widowControl w:val="0"/>
        <w:numPr>
          <w:ilvl w:val="0"/>
          <w:numId w:val="48"/>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7A05B868" w14:textId="77777777" w:rsidR="00A84D91" w:rsidRDefault="00E9043C">
      <w:pPr>
        <w:pStyle w:val="Akapitzlist"/>
        <w:widowControl w:val="0"/>
        <w:numPr>
          <w:ilvl w:val="0"/>
          <w:numId w:val="48"/>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wskazanym w ust. 6.</w:t>
      </w:r>
    </w:p>
    <w:p w14:paraId="488059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7EE6324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60248C3D"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 xml:space="preserve">w </w:t>
      </w:r>
      <w:r w:rsidRPr="000710F8">
        <w:rPr>
          <w:rFonts w:ascii="Cambria" w:hAnsi="Cambria" w:cs="†¯øw≥¸"/>
          <w:b/>
        </w:rPr>
        <w:t xml:space="preserve">terminie </w:t>
      </w:r>
      <w:r w:rsidR="008461F3">
        <w:rPr>
          <w:rFonts w:ascii="Cambria" w:hAnsi="Cambria" w:cs="†¯øw≥¸"/>
          <w:b/>
        </w:rPr>
        <w:t>7</w:t>
      </w:r>
      <w:r w:rsidRPr="000710F8">
        <w:rPr>
          <w:rFonts w:ascii="Cambria" w:hAnsi="Cambria" w:cs="†¯øw≥¸"/>
          <w:b/>
        </w:rPr>
        <w:t xml:space="preserve"> dni roboczych od dnia podpisania umowy przedstawia harmonogram rzeczowo – finansowy.</w:t>
      </w:r>
      <w:r w:rsidRPr="000710F8">
        <w:rPr>
          <w:rFonts w:ascii="Cambria" w:hAnsi="Cambria" w:cs="†¯øw≥¸"/>
          <w:bCs/>
        </w:rPr>
        <w:t xml:space="preserve"> Harmonogram musi uzyskać pisemną akceptację Zamawiającego. Zamawiający dokona zatwierdzenia lub wniesie uwagi do harmonogramu w terminie </w:t>
      </w:r>
      <w:r w:rsidR="008461F3">
        <w:rPr>
          <w:rFonts w:ascii="Cambria" w:hAnsi="Cambria" w:cs="†¯øw≥¸"/>
          <w:bCs/>
        </w:rPr>
        <w:t>7</w:t>
      </w:r>
      <w:r w:rsidRPr="000710F8">
        <w:rPr>
          <w:rFonts w:ascii="Cambria" w:hAnsi="Cambria" w:cs="†¯øw≥¸"/>
          <w:bCs/>
        </w:rPr>
        <w:t xml:space="preserve"> dni roboczych od dnia przedłożenia harmonogramu przez Wykonawcę biorąc pod uwagę między innymi umowę o dofinansowanie projektu oraz harmonogram płatności </w:t>
      </w:r>
      <w:r>
        <w:rPr>
          <w:rFonts w:ascii="Cambria" w:hAnsi="Cambria" w:cs="†¯øw≥¸"/>
          <w:bCs/>
          <w:color w:val="000000" w:themeColor="text1"/>
        </w:rPr>
        <w:t>ustalony z Instytucją Zarządzającą Programem Operacyjnym. 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7524D919" w14:textId="77777777" w:rsidR="00A84D91" w:rsidRDefault="00E9043C">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Harmonogram rzeczowo – finansowy winien uwzględniać daty wykonania poszczególnych etapów zamówienia oraz planowaną datę zakończenia prac wskazaną w § 2 ust. 1 umowy.</w:t>
      </w:r>
    </w:p>
    <w:p w14:paraId="21A9853A"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Pr>
          <w:rFonts w:ascii="Cambria" w:hAnsi="Cambria" w:cs="†¯øw≥¸"/>
        </w:rPr>
        <w:t xml:space="preserve">instalacji </w:t>
      </w:r>
      <w:r>
        <w:rPr>
          <w:rFonts w:ascii="Cambria" w:hAnsi="Cambria" w:cs="†¯øw≥¸"/>
          <w:color w:val="000000" w:themeColor="text1"/>
        </w:rPr>
        <w:t xml:space="preserve">wraz z podłączeniem, sprawdzeniem instalacji, uruchomieniem i przeprowadzeniem instruktażu pracownika Zamawiającego zostanie potwierdzone protokołem podpisanym przez Przedstawiciela Zamawiającego oraz Wykonawcę. </w:t>
      </w:r>
    </w:p>
    <w:p w14:paraId="7F68C055"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Dostarczona i zamontowana </w:t>
      </w:r>
      <w:r>
        <w:rPr>
          <w:rFonts w:ascii="Cambria" w:hAnsi="Cambria" w:cs="†¯øw≥¸"/>
        </w:rPr>
        <w:t xml:space="preserve">instalacja </w:t>
      </w:r>
      <w:r>
        <w:rPr>
          <w:rFonts w:ascii="Cambria" w:hAnsi="Cambria" w:cs="†¯øw≥¸"/>
          <w:color w:val="000000" w:themeColor="text1"/>
        </w:rPr>
        <w:t xml:space="preserve">będzie stanowiła własność </w:t>
      </w:r>
      <w:r w:rsidR="009D3998" w:rsidRPr="009D3998">
        <w:rPr>
          <w:rFonts w:ascii="Cambria" w:hAnsi="Cambria" w:cs="†¯øw≥¸"/>
          <w:color w:val="000000" w:themeColor="text1"/>
        </w:rPr>
        <w:t xml:space="preserve">„EKO-NOWA” </w:t>
      </w:r>
      <w:r w:rsidR="009D3998">
        <w:rPr>
          <w:rFonts w:ascii="Cambria" w:hAnsi="Cambria" w:cs="†¯øw≥¸"/>
          <w:color w:val="000000" w:themeColor="text1"/>
        </w:rPr>
        <w:br/>
      </w:r>
      <w:r w:rsidR="009D3998" w:rsidRPr="009D3998">
        <w:rPr>
          <w:rFonts w:ascii="Cambria" w:hAnsi="Cambria" w:cs="†¯øw≥¸"/>
          <w:color w:val="000000" w:themeColor="text1"/>
        </w:rPr>
        <w:t xml:space="preserve">Sp. z o. o.  </w:t>
      </w:r>
    </w:p>
    <w:p w14:paraId="70A77AE8"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 xml:space="preserve">W ramach realizacji dostawy i montażu </w:t>
      </w:r>
      <w:r>
        <w:rPr>
          <w:rFonts w:ascii="Cambria" w:hAnsi="Cambria" w:cs="†¯øw≥¸"/>
        </w:rPr>
        <w:t xml:space="preserve">instalacji </w:t>
      </w:r>
      <w:r>
        <w:rPr>
          <w:rFonts w:ascii="Cambria" w:hAnsi="Cambria" w:cs="†¯øw≥¸"/>
          <w:color w:val="000000" w:themeColor="text1"/>
        </w:rPr>
        <w:t>Wykonawca zobowiązany jest w szczególności do:</w:t>
      </w:r>
    </w:p>
    <w:p w14:paraId="64230433"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2E65045A"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7464B2C7"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562B8470" w14:textId="77777777" w:rsidR="00A84D91" w:rsidRPr="00431899" w:rsidRDefault="00E9043C">
      <w:pPr>
        <w:pStyle w:val="Akapitzlist"/>
        <w:widowControl w:val="0"/>
        <w:numPr>
          <w:ilvl w:val="0"/>
          <w:numId w:val="39"/>
        </w:numPr>
        <w:tabs>
          <w:tab w:val="left" w:pos="851"/>
        </w:tabs>
        <w:spacing w:line="276" w:lineRule="auto"/>
        <w:ind w:left="851" w:hanging="425"/>
        <w:jc w:val="both"/>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 xml:space="preserve">(t. j. Dz. U. z 2020 r., poz. 797 z późn. zm.) i ustawy z 27 kwietnia 2001 r. Prawo ochrony środowiska (t. j. Dz. U. z 2020 r. poz. 1219 z późn. zm.), w szczególności Wykonawca </w:t>
      </w:r>
      <w:r w:rsidRPr="00431899">
        <w:rPr>
          <w:rFonts w:ascii="Cambria" w:hAnsi="Cambria" w:cs="†¯øw≥¸"/>
        </w:rPr>
        <w:t xml:space="preserve">jest wytwórcą, a tym samym posiadaczem odpadów </w:t>
      </w:r>
      <w:r>
        <w:rPr>
          <w:rFonts w:ascii="Cambria" w:hAnsi="Cambria" w:cs="†¯øw≥¸"/>
        </w:rPr>
        <w:t xml:space="preserve">(materiałów), uzyskanych w wyniku realizacji przedmiotu umowy, z wyłączeniem materiałów, które Zamawiający wskaże na </w:t>
      </w:r>
      <w:r w:rsidRPr="00431899">
        <w:rPr>
          <w:rFonts w:ascii="Cambria" w:hAnsi="Cambria" w:cs="†¯øw≥¸"/>
        </w:rPr>
        <w:t>piśmie jako jego własność;</w:t>
      </w:r>
    </w:p>
    <w:p w14:paraId="5E84982C"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FCEC7DF"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okazania przez montażem materiałów i urządzeń i na każde wezwanie zamawiającego dokumentów dotyczących materiałów i urządzeń przeznaczonych do montażu: </w:t>
      </w:r>
    </w:p>
    <w:p w14:paraId="5AD68177" w14:textId="77777777" w:rsidR="00A84D91" w:rsidRDefault="00E9043C">
      <w:pPr>
        <w:pStyle w:val="Akapitzlist"/>
        <w:numPr>
          <w:ilvl w:val="2"/>
          <w:numId w:val="2"/>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723188B2" w14:textId="77777777" w:rsidR="00A84D91" w:rsidRDefault="00E9043C">
      <w:pPr>
        <w:pStyle w:val="Akapitzlist"/>
        <w:numPr>
          <w:ilvl w:val="2"/>
          <w:numId w:val="2"/>
        </w:numPr>
        <w:spacing w:line="276" w:lineRule="auto"/>
        <w:ind w:left="1134" w:hanging="283"/>
        <w:jc w:val="both"/>
        <w:rPr>
          <w:rFonts w:ascii="Cambria" w:hAnsi="Cambria" w:cs="†¯øw≥¸"/>
          <w:color w:val="000000" w:themeColor="text1"/>
        </w:rPr>
      </w:pPr>
      <w:r>
        <w:rPr>
          <w:rFonts w:ascii="Cambria" w:hAnsi="Cambria" w:cs="†¯øw≥¸"/>
          <w:color w:val="000000" w:themeColor="text1"/>
        </w:rPr>
        <w:t xml:space="preserve">atestów lub aprobat technicznych potwierdzających wymogi zawarte </w:t>
      </w:r>
      <w:r>
        <w:rPr>
          <w:rFonts w:ascii="Cambria" w:hAnsi="Cambria" w:cs="†¯øw≥¸"/>
          <w:color w:val="000000" w:themeColor="text1"/>
        </w:rPr>
        <w:br/>
        <w:t>w opisie przedmiotu zamówienia,</w:t>
      </w:r>
    </w:p>
    <w:p w14:paraId="71560607" w14:textId="77777777" w:rsidR="00A84D91" w:rsidRDefault="00E9043C">
      <w:pPr>
        <w:pStyle w:val="Akapitzlist"/>
        <w:numPr>
          <w:ilvl w:val="2"/>
          <w:numId w:val="2"/>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0C323401" w14:textId="77777777" w:rsidR="00A84D91" w:rsidRDefault="00E9043C">
      <w:pPr>
        <w:pStyle w:val="Akapitzlist"/>
        <w:numPr>
          <w:ilvl w:val="2"/>
          <w:numId w:val="2"/>
        </w:numPr>
        <w:spacing w:line="276" w:lineRule="auto"/>
        <w:ind w:left="1134" w:hanging="283"/>
        <w:jc w:val="both"/>
        <w:rPr>
          <w:rFonts w:ascii="Cambria" w:hAnsi="Cambria" w:cs="†¯øw≥¸"/>
          <w:color w:val="000000" w:themeColor="text1"/>
        </w:rPr>
      </w:pPr>
      <w:r>
        <w:rPr>
          <w:rFonts w:ascii="Cambria" w:hAnsi="Cambria" w:cs="†¯øw≥¸"/>
          <w:color w:val="000000" w:themeColor="text1"/>
        </w:rPr>
        <w:t>certyfikatów, raportów z badań, schematów, DTR i innych dokumentów wymaganych dla tych materiałów w opisie przedmiotu zamówienia stanowiącym załącznik Nr 4 do umowy lub wymaganych przepisami powszechnie obowiązującymi;</w:t>
      </w:r>
    </w:p>
    <w:p w14:paraId="7D01CEC5"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966558D" w14:textId="77777777" w:rsidR="00A84D91" w:rsidRDefault="00E9043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informowanie o terminie prób i odbioru, </w:t>
      </w:r>
    </w:p>
    <w:p w14:paraId="75ECD0F8"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informowania Zamawiającego o konieczności wykonania prac nieobjętych </w:t>
      </w:r>
      <w:r>
        <w:rPr>
          <w:rFonts w:ascii="Cambria" w:hAnsi="Cambria" w:cs="†¯øw≥¸"/>
        </w:rPr>
        <w:lastRenderedPageBreak/>
        <w:t>przedmiotem zamówienia, a niezbędnych do prawidłowego wykonania zamówienia w terminie 5 dni od daty stwierdzenia konieczności ich wykonania,</w:t>
      </w:r>
    </w:p>
    <w:p w14:paraId="1919B6A1"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7FEDC6"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68D169A4"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4CEB8EE" w14:textId="77777777" w:rsidR="00A84D91" w:rsidRDefault="00E9043C">
      <w:pPr>
        <w:pStyle w:val="Akapitzlist"/>
        <w:widowControl w:val="0"/>
        <w:numPr>
          <w:ilvl w:val="0"/>
          <w:numId w:val="40"/>
        </w:numPr>
        <w:spacing w:line="276" w:lineRule="auto"/>
        <w:ind w:left="1134" w:hanging="283"/>
        <w:jc w:val="both"/>
        <w:rPr>
          <w:rFonts w:ascii="Cambria" w:hAnsi="Cambria" w:cs="†¯øw≥¸"/>
        </w:rPr>
      </w:pPr>
      <w:r>
        <w:rPr>
          <w:rFonts w:ascii="Cambria" w:hAnsi="Cambria" w:cs="†¯øw≥¸"/>
        </w:rPr>
        <w:t xml:space="preserve">protokołów badań i sprawdzeń, </w:t>
      </w:r>
    </w:p>
    <w:p w14:paraId="49996212" w14:textId="77777777" w:rsidR="00A84D91" w:rsidRDefault="00E9043C">
      <w:pPr>
        <w:pStyle w:val="Akapitzlist"/>
        <w:widowControl w:val="0"/>
        <w:numPr>
          <w:ilvl w:val="0"/>
          <w:numId w:val="40"/>
        </w:numPr>
        <w:spacing w:line="276" w:lineRule="auto"/>
        <w:ind w:left="1134" w:hanging="283"/>
        <w:jc w:val="both"/>
        <w:rPr>
          <w:rFonts w:ascii="Cambria" w:hAnsi="Cambria" w:cs="†¯øw≥¸"/>
        </w:rPr>
      </w:pPr>
      <w:r>
        <w:rPr>
          <w:rFonts w:ascii="Cambria" w:hAnsi="Cambria" w:cs="†¯øw≥¸"/>
        </w:rPr>
        <w:t xml:space="preserve">protokołów odbiorów technicznych, </w:t>
      </w:r>
    </w:p>
    <w:p w14:paraId="1C541DB0"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6203B7E9"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43B350B8"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12C6BF9"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rPr>
        <w:t>dokonania rozruchu technologicznego zainstalowanych instalacji, co będzie potwierdzone w stosownym protokole odbioru,</w:t>
      </w:r>
    </w:p>
    <w:p w14:paraId="30371416" w14:textId="77777777" w:rsidR="00A84D91" w:rsidRDefault="00E9043C">
      <w:pPr>
        <w:pStyle w:val="Akapitzlist"/>
        <w:widowControl w:val="0"/>
        <w:numPr>
          <w:ilvl w:val="0"/>
          <w:numId w:val="39"/>
        </w:numPr>
        <w:spacing w:line="276" w:lineRule="auto"/>
        <w:ind w:left="851" w:hanging="425"/>
        <w:jc w:val="both"/>
        <w:rPr>
          <w:rFonts w:ascii="Cambria" w:hAnsi="Cambria" w:cs="†¯øw≥¸"/>
        </w:rPr>
      </w:pPr>
      <w:r>
        <w:rPr>
          <w:rFonts w:ascii="Cambria" w:hAnsi="Cambria" w:cs="†¯øw≥¸"/>
          <w:color w:val="000000" w:themeColor="text1"/>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przedstawieniu potwierdzenia zgłoszenia instalacji do OSD.</w:t>
      </w:r>
    </w:p>
    <w:p w14:paraId="4C0A67A8"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463785CD"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5B14E748" w14:textId="306043D0" w:rsidR="00A84D91" w:rsidRDefault="00E9043C">
      <w:pPr>
        <w:pStyle w:val="Akapitzlist"/>
        <w:widowControl w:val="0"/>
        <w:numPr>
          <w:ilvl w:val="0"/>
          <w:numId w:val="2"/>
        </w:numPr>
        <w:spacing w:line="276" w:lineRule="auto"/>
        <w:ind w:left="426" w:hanging="426"/>
        <w:jc w:val="both"/>
        <w:rPr>
          <w:rFonts w:ascii="Cambria" w:hAnsi="Cambria" w:cs="†¯øw≥¸"/>
          <w:color w:val="000000"/>
        </w:rPr>
      </w:pPr>
      <w:r>
        <w:rPr>
          <w:rFonts w:ascii="Cambria" w:hAnsi="Cambria"/>
          <w:color w:val="000000"/>
        </w:rPr>
        <w:t xml:space="preserve">Obowiązkiem wykonawcy jest zapewnienie udziału w realizacji zamówienia Kierownika budowy </w:t>
      </w:r>
      <w:r>
        <w:rPr>
          <w:rFonts w:ascii="Cambria" w:eastAsia="Times New Roman" w:hAnsi="Cambria"/>
          <w:color w:val="000000"/>
        </w:rPr>
        <w:t xml:space="preserve">posiadającego uprawnienia do kierowania robotami budowlanymi w specjalności instalacyjnej w zakresie: instalacji elektrycznych </w:t>
      </w:r>
      <w:r>
        <w:rPr>
          <w:rFonts w:ascii="Cambria" w:eastAsia="Times New Roman" w:hAnsi="Cambria"/>
          <w:color w:val="000000"/>
        </w:rPr>
        <w:br/>
        <w:t xml:space="preserve">i elektroenergetycznych lub równoważnych </w:t>
      </w:r>
      <w:r>
        <w:rPr>
          <w:rFonts w:ascii="Cambria" w:eastAsia="Times New Roman" w:hAnsi="Cambria"/>
          <w:i/>
          <w:iCs/>
          <w:color w:val="000000"/>
        </w:rPr>
        <w:t>(jeśli dotyczy)</w:t>
      </w:r>
      <w:r>
        <w:rPr>
          <w:rFonts w:ascii="Cambria" w:eastAsia="Times New Roman" w:hAnsi="Cambria"/>
          <w:color w:val="000000"/>
        </w:rPr>
        <w:t>, uzyskanymi zgodnie z przepisami obowiązującymi w miejscu zamieszkania lub siedziby zgodnie z ustawą z dnia 7 lipca 1994</w:t>
      </w:r>
      <w:r w:rsidR="003A03FF">
        <w:rPr>
          <w:rFonts w:ascii="Cambria" w:eastAsia="Times New Roman" w:hAnsi="Cambria"/>
          <w:color w:val="000000"/>
        </w:rPr>
        <w:t xml:space="preserve"> </w:t>
      </w:r>
      <w:r>
        <w:rPr>
          <w:rFonts w:ascii="Cambria" w:eastAsia="Times New Roman" w:hAnsi="Cambria"/>
          <w:color w:val="000000"/>
        </w:rPr>
        <w:t>r. Prawo budowlane (t. j. Dz. U. z 2020 r. poz. 1333 z późn. zm.) z uwzględnieniem przepisów umożliwiających wykonywanie tych funkcji osobom, które nabyły stosowane uprawnienia w innych krajach UE.</w:t>
      </w:r>
    </w:p>
    <w:p w14:paraId="4BF99EE1"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w:t>
      </w:r>
      <w:r>
        <w:rPr>
          <w:rFonts w:ascii="Cambria" w:eastAsia="Times New Roman" w:hAnsi="Cambria"/>
          <w:color w:val="000000" w:themeColor="text1"/>
        </w:rPr>
        <w:lastRenderedPageBreak/>
        <w:t xml:space="preserve">Kierownika budowy uprawnień wymaganych w ust. 8. </w:t>
      </w:r>
    </w:p>
    <w:p w14:paraId="425102E4"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8 będzie brała udział w odbiorze przedmiotu zamówienia </w:t>
      </w:r>
      <w:r>
        <w:rPr>
          <w:rFonts w:ascii="Cambria" w:eastAsia="Times New Roman" w:hAnsi="Cambria"/>
          <w:color w:val="000000" w:themeColor="text1"/>
        </w:rPr>
        <w:br/>
        <w:t>i podpisze protokół odbioru, o którym mowa w § 12 ust. 1 umowy.</w:t>
      </w:r>
    </w:p>
    <w:p w14:paraId="38E8C6E9"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jest zobowiązany do dostarczenia i montażu produktów spełniających parametry wynikające z dokumentacji opisującej przedmiot zamówienia stanowiącej załącznik Nr 4 do umowy.</w:t>
      </w:r>
    </w:p>
    <w:p w14:paraId="5523A991"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sidRPr="000710F8">
        <w:rPr>
          <w:rFonts w:ascii="Cambria" w:hAnsi="Cambria" w:cs="†¯øw≥¸"/>
          <w:bCs/>
        </w:rPr>
        <w:t xml:space="preserve">modelu urządzenia </w:t>
      </w:r>
      <w:r w:rsidRPr="000710F8">
        <w:rPr>
          <w:rFonts w:ascii="Cambria" w:hAnsi="Cambria" w:cs="†¯øw≥¸"/>
        </w:rPr>
        <w:t>i uzyskać pisemną akceptację Zamawiającego na jego montaż.</w:t>
      </w:r>
      <w:r w:rsidR="00047156" w:rsidRPr="000710F8">
        <w:rPr>
          <w:rFonts w:ascii="Cambria" w:hAnsi="Cambria" w:cs="†¯øw≥¸"/>
        </w:rPr>
        <w:t xml:space="preserve"> Wykonawca zobowiązany jest złożyć Zamawiającego </w:t>
      </w:r>
      <w:r w:rsidR="00047156" w:rsidRPr="000710F8">
        <w:rPr>
          <w:rFonts w:ascii="Cambria" w:hAnsi="Cambria" w:cs="†¯øw≥¸"/>
          <w:i/>
          <w:iCs/>
        </w:rPr>
        <w:t>Wniosek o zatwierdzenie materiałów/urządzeń</w:t>
      </w:r>
      <w:r w:rsidR="00047156" w:rsidRPr="000710F8">
        <w:rPr>
          <w:rFonts w:ascii="Cambria" w:hAnsi="Cambria" w:cs="†¯øw≥¸"/>
        </w:rPr>
        <w:t xml:space="preserve">.  </w:t>
      </w:r>
      <w:r w:rsidRPr="000710F8">
        <w:rPr>
          <w:rFonts w:ascii="Cambria" w:hAnsi="Cambria" w:cs="†¯øw≥¸"/>
          <w:u w:val="single"/>
        </w:rPr>
        <w:t>Zamawiający zobowiązany będzie do dokonania oceny/akceptacji możliwości zastosowania</w:t>
      </w:r>
      <w:r>
        <w:rPr>
          <w:rFonts w:ascii="Cambria" w:hAnsi="Cambria" w:cs="†¯øw≥¸"/>
          <w:color w:val="000000" w:themeColor="text1"/>
          <w:u w:val="single"/>
        </w:rPr>
        <w:t xml:space="preserve"> danego modelu w terminie 14 dni od dnia pisemnego poinformowania Zamawiającego o chęci zastosowania danego urządzenia.</w:t>
      </w:r>
    </w:p>
    <w:p w14:paraId="542D001C"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12).</w:t>
      </w:r>
    </w:p>
    <w:p w14:paraId="5D6A033E" w14:textId="77777777" w:rsidR="00A84D91" w:rsidRDefault="00E9043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470B4FE5" w14:textId="77777777" w:rsidR="00A84D91" w:rsidRDefault="00A84D91">
      <w:pPr>
        <w:pStyle w:val="Akapitzlist"/>
        <w:widowControl w:val="0"/>
        <w:spacing w:line="276" w:lineRule="auto"/>
        <w:ind w:left="426"/>
        <w:jc w:val="both"/>
        <w:rPr>
          <w:rFonts w:ascii="Cambria" w:hAnsi="Cambria" w:cs="†¯øw≥¸"/>
          <w:color w:val="000000" w:themeColor="text1"/>
        </w:rPr>
      </w:pPr>
    </w:p>
    <w:p w14:paraId="1804CD0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0B3A27F0"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511AE3F9" w14:textId="77777777" w:rsidR="00A84D91" w:rsidRDefault="00E9043C">
      <w:pPr>
        <w:pStyle w:val="Akapitzlist"/>
        <w:widowControl w:val="0"/>
        <w:numPr>
          <w:ilvl w:val="0"/>
          <w:numId w:val="3"/>
        </w:numPr>
        <w:spacing w:line="276" w:lineRule="auto"/>
        <w:ind w:left="426" w:hanging="426"/>
        <w:jc w:val="both"/>
      </w:pPr>
      <w:r>
        <w:rPr>
          <w:rFonts w:ascii="Cambria" w:hAnsi="Cambria" w:cs="†¯øw≥¸"/>
          <w:color w:val="000000" w:themeColor="text1"/>
        </w:rPr>
        <w:t xml:space="preserve">Wykonawca zobowiązuje się do posiadania ubezpieczenia OC z tytułu prowadzenia działalności gospodarczej, </w:t>
      </w:r>
      <w:r w:rsidRPr="00431899">
        <w:rPr>
          <w:rFonts w:ascii="Cambria" w:hAnsi="Cambria" w:cs="†¯øw≥¸"/>
          <w:color w:val="000000" w:themeColor="text1"/>
        </w:rPr>
        <w:t>w tym realizacji świadczeń odpowiadających przedmiotowi niniejszej umowy</w:t>
      </w:r>
      <w:r w:rsidR="00B57AC4">
        <w:rPr>
          <w:rFonts w:ascii="Cambria" w:hAnsi="Cambria" w:cs="†¯øw≥¸"/>
          <w:color w:val="000000" w:themeColor="text1"/>
        </w:rPr>
        <w:t xml:space="preserve"> </w:t>
      </w:r>
      <w:r>
        <w:rPr>
          <w:rFonts w:ascii="Cambria" w:hAnsi="Cambria" w:cs="†¯øw≥¸"/>
          <w:b/>
          <w:bCs/>
          <w:color w:val="000000" w:themeColor="text1"/>
        </w:rPr>
        <w:t>na kwotę stanowiącą co najmniej równowartość wynagrodzenia brutto, o którym mowa w § 9 ust. 2, ważnego przez cały okres realizacji zamówienia.</w:t>
      </w:r>
    </w:p>
    <w:p w14:paraId="0FA8B3BB" w14:textId="77777777" w:rsidR="00A84D91" w:rsidRDefault="00E9043C">
      <w:pPr>
        <w:pStyle w:val="Akapitzlist"/>
        <w:widowControl w:val="0"/>
        <w:numPr>
          <w:ilvl w:val="0"/>
          <w:numId w:val="3"/>
        </w:numPr>
        <w:spacing w:line="276" w:lineRule="auto"/>
        <w:ind w:left="426" w:hanging="426"/>
        <w:jc w:val="both"/>
        <w:rPr>
          <w:rFonts w:ascii="Cambria" w:hAnsi="Cambria" w:cs="†¯øw≥¸"/>
          <w:bCs/>
          <w:color w:val="000000" w:themeColor="text1"/>
        </w:rPr>
      </w:pPr>
      <w:r>
        <w:rPr>
          <w:rFonts w:ascii="Cambria" w:hAnsi="Cambria" w:cs="†¯øw≥¸"/>
          <w:bCs/>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603D277" w14:textId="77777777" w:rsidR="00A84D91" w:rsidRDefault="00E9043C">
      <w:pPr>
        <w:pStyle w:val="Akapitzlist"/>
        <w:widowControl w:val="0"/>
        <w:numPr>
          <w:ilvl w:val="0"/>
          <w:numId w:val="3"/>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w:t>
      </w:r>
      <w:r>
        <w:rPr>
          <w:rFonts w:ascii="Cambria" w:hAnsi="Cambria" w:cs="†¯øw≥¸"/>
          <w:b/>
          <w:color w:val="000000" w:themeColor="text1"/>
        </w:rPr>
        <w:t>najpóźniej w terminie 7 dni od daty podpisania niniejszej umowy dostarczy do dyspozycji Zamawiającemu poświadczoną za zgodność z oryginałem kopię umowy ubezpieczenia,</w:t>
      </w:r>
      <w:r>
        <w:rPr>
          <w:rFonts w:ascii="Cambria" w:hAnsi="Cambria" w:cs="†¯øw≥¸"/>
          <w:bCs/>
          <w:color w:val="000000" w:themeColor="text1"/>
        </w:rPr>
        <w:t xml:space="preserve"> o którym mowa w ust. 1, a także przedłoży niezwłocznie do wglądu, na każde żądanie Zamawiającego, dokumenty ubezpieczeniowe wraz z potwierdzeniem opłacenia składki. </w:t>
      </w:r>
    </w:p>
    <w:p w14:paraId="6BAE0EA6" w14:textId="77777777" w:rsidR="00A84D91" w:rsidRDefault="00E9043C">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ponosi pełną odpowiedzialność cywilną wobec</w:t>
      </w:r>
      <w:r>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w:t>
      </w:r>
      <w:r>
        <w:rPr>
          <w:rFonts w:ascii="Cambria" w:hAnsi="Cambria" w:cs="†¯øw≥¸"/>
          <w:color w:val="000000" w:themeColor="text1"/>
        </w:rPr>
        <w:lastRenderedPageBreak/>
        <w:t xml:space="preserve">nieszczęśliwych wypadków zaistniałych w związku z realizacją przedmiotu umowy. </w:t>
      </w:r>
    </w:p>
    <w:p w14:paraId="0F74D3F8" w14:textId="77777777" w:rsidR="00A84D91" w:rsidRDefault="00A84D91">
      <w:pPr>
        <w:widowControl w:val="0"/>
        <w:spacing w:line="276" w:lineRule="auto"/>
        <w:jc w:val="center"/>
        <w:rPr>
          <w:rFonts w:ascii="Cambria" w:hAnsi="Cambria" w:cs="†¯øw≥¸"/>
          <w:b/>
          <w:color w:val="000000" w:themeColor="text1"/>
        </w:rPr>
      </w:pPr>
    </w:p>
    <w:p w14:paraId="0FF486A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32DF2317"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35520272" w14:textId="77777777" w:rsidR="00A84D91" w:rsidRDefault="00E9043C">
      <w:pPr>
        <w:pStyle w:val="Akapitzlist"/>
        <w:widowControl w:val="0"/>
        <w:numPr>
          <w:ilvl w:val="0"/>
          <w:numId w:val="50"/>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ustanawia Kierownika budowy w osobie ……………………….. (</w:t>
      </w:r>
      <w:r>
        <w:rPr>
          <w:rFonts w:ascii="Cambria" w:hAnsi="Cambria" w:cs="†¯øw≥¸"/>
          <w:i/>
          <w:color w:val="000000" w:themeColor="text1"/>
        </w:rPr>
        <w:t>osoba posiadającą uprawnienia wskazane w § 4 ust. 8 umowy)</w:t>
      </w:r>
      <w:r>
        <w:rPr>
          <w:rFonts w:ascii="Cambria" w:hAnsi="Cambria" w:cs="†¯øw≥¸"/>
          <w:color w:val="000000" w:themeColor="text1"/>
        </w:rPr>
        <w:t>, która będzie podpisywała obok Wykonawcy protokół odbioru, o którym mowa w § 12 umowy.</w:t>
      </w:r>
    </w:p>
    <w:p w14:paraId="2634A822" w14:textId="77777777" w:rsidR="00A84D91" w:rsidRDefault="00E9043C">
      <w:pPr>
        <w:pStyle w:val="Akapitzlist"/>
        <w:widowControl w:val="0"/>
        <w:numPr>
          <w:ilvl w:val="0"/>
          <w:numId w:val="50"/>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 ustanawia swoich przedstawicieli w osobach Koordynatorów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D22D639" w14:textId="77777777" w:rsidR="00A84D91" w:rsidRDefault="00E9043C">
      <w:pPr>
        <w:pStyle w:val="Akapitzlist"/>
        <w:numPr>
          <w:ilvl w:val="0"/>
          <w:numId w:val="50"/>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4C81398C" w14:textId="77777777" w:rsidR="00A84D91" w:rsidRDefault="00E9043C">
      <w:pPr>
        <w:numPr>
          <w:ilvl w:val="2"/>
          <w:numId w:val="52"/>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14899ED5" w14:textId="77777777" w:rsidR="00A84D91" w:rsidRDefault="00E9043C">
      <w:pPr>
        <w:numPr>
          <w:ilvl w:val="2"/>
          <w:numId w:val="52"/>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7E9F053A" w14:textId="77777777" w:rsidR="00A84D91" w:rsidRDefault="00E9043C">
      <w:pPr>
        <w:pStyle w:val="Akapitzlist"/>
        <w:numPr>
          <w:ilvl w:val="0"/>
          <w:numId w:val="50"/>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5987696" w14:textId="77777777" w:rsidR="00A84D91" w:rsidRDefault="00E9043C">
      <w:pPr>
        <w:pStyle w:val="Akapitzlist"/>
        <w:numPr>
          <w:ilvl w:val="0"/>
          <w:numId w:val="50"/>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14:paraId="350A1D5A" w14:textId="77777777" w:rsidR="00A84D91" w:rsidRDefault="00E9043C">
      <w:pPr>
        <w:pStyle w:val="Akapitzlist"/>
        <w:numPr>
          <w:ilvl w:val="0"/>
          <w:numId w:val="50"/>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6014DCC3" w14:textId="77777777" w:rsidR="00A84D91" w:rsidRDefault="00E9043C">
      <w:pPr>
        <w:pStyle w:val="Akapitzlist"/>
        <w:numPr>
          <w:ilvl w:val="0"/>
          <w:numId w:val="50"/>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1B66013B"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3349E67D"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351C09C6"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FAFCBE5"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odbioru, </w:t>
      </w:r>
    </w:p>
    <w:p w14:paraId="662DD74C"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14:paraId="07A966EA" w14:textId="77777777" w:rsidR="00A84D91" w:rsidRDefault="00E9043C">
      <w:pPr>
        <w:pStyle w:val="tyt"/>
        <w:keepNext w:val="0"/>
        <w:numPr>
          <w:ilvl w:val="2"/>
          <w:numId w:val="5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08DDCC7E" w14:textId="77777777" w:rsidR="00A84D91" w:rsidRDefault="00E9043C">
      <w:pPr>
        <w:pStyle w:val="Akapitzlist"/>
        <w:widowControl w:val="0"/>
        <w:numPr>
          <w:ilvl w:val="0"/>
          <w:numId w:val="50"/>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10E744F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7 </w:t>
      </w:r>
    </w:p>
    <w:p w14:paraId="134E27C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3859BC6A" w14:textId="77777777" w:rsidR="00A84D91" w:rsidRDefault="00E9043C">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659DF949" w14:textId="77777777" w:rsidR="00A84D91" w:rsidRDefault="00E9043C">
      <w:pPr>
        <w:pStyle w:val="Akapitzlist"/>
        <w:widowControl w:val="0"/>
        <w:numPr>
          <w:ilvl w:val="0"/>
          <w:numId w:val="5"/>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787149FF" w14:textId="77777777" w:rsidR="00A84D91" w:rsidRDefault="00E9043C">
      <w:pPr>
        <w:pStyle w:val="Akapitzlist"/>
        <w:widowControl w:val="0"/>
        <w:numPr>
          <w:ilvl w:val="0"/>
          <w:numId w:val="5"/>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2D30ABBB" w14:textId="77777777" w:rsidR="00A84D91" w:rsidRDefault="00E9043C">
      <w:pPr>
        <w:pStyle w:val="Akapitzlist"/>
        <w:widowControl w:val="0"/>
        <w:numPr>
          <w:ilvl w:val="0"/>
          <w:numId w:val="5"/>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3F38F495" w14:textId="77777777" w:rsidR="00A84D91" w:rsidRDefault="00E9043C">
      <w:pPr>
        <w:pStyle w:val="Akapitzlist"/>
        <w:widowControl w:val="0"/>
        <w:numPr>
          <w:ilvl w:val="0"/>
          <w:numId w:val="5"/>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70BD532"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6BFE833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1DFC49E5" w14:textId="77777777" w:rsidR="00A84D91" w:rsidRDefault="00E9043C">
      <w:pPr>
        <w:pStyle w:val="Akapitzlist"/>
        <w:widowControl w:val="0"/>
        <w:numPr>
          <w:ilvl w:val="1"/>
          <w:numId w:val="4"/>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72AB8E29" w14:textId="77777777" w:rsidR="00A84D91" w:rsidRDefault="00E9043C">
      <w:pPr>
        <w:pStyle w:val="Akapitzlist"/>
        <w:widowControl w:val="0"/>
        <w:numPr>
          <w:ilvl w:val="0"/>
          <w:numId w:val="6"/>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A79AF09" w14:textId="77777777" w:rsidR="00A84D91" w:rsidRDefault="00E9043C">
      <w:pPr>
        <w:pStyle w:val="Akapitzlist"/>
        <w:widowControl w:val="0"/>
        <w:numPr>
          <w:ilvl w:val="0"/>
          <w:numId w:val="6"/>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693CB4B9" w14:textId="77777777" w:rsidR="00A84D91" w:rsidRDefault="00E9043C">
      <w:pPr>
        <w:pStyle w:val="Akapitzlist"/>
        <w:widowControl w:val="0"/>
        <w:numPr>
          <w:ilvl w:val="1"/>
          <w:numId w:val="4"/>
        </w:numPr>
        <w:spacing w:line="276" w:lineRule="auto"/>
        <w:ind w:left="426" w:hanging="426"/>
        <w:jc w:val="both"/>
        <w:rPr>
          <w:rFonts w:ascii="Cambria" w:hAnsi="Cambria" w:cs="†¯øw≥¸"/>
          <w:color w:val="000000" w:themeColor="text1"/>
        </w:rPr>
      </w:pPr>
      <w:r>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58EE0FD9" w14:textId="77777777" w:rsidR="00A84D91" w:rsidRDefault="00A84D91">
      <w:pPr>
        <w:widowControl w:val="0"/>
        <w:spacing w:line="276" w:lineRule="auto"/>
        <w:jc w:val="center"/>
        <w:rPr>
          <w:rFonts w:ascii="Cambria" w:hAnsi="Cambria" w:cs="†¯øw≥¸"/>
          <w:b/>
          <w:color w:val="000000" w:themeColor="text1"/>
        </w:rPr>
      </w:pPr>
    </w:p>
    <w:p w14:paraId="3FE2CE3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7B0E4B1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6E6421F3" w14:textId="77777777" w:rsidR="00A84D91" w:rsidRDefault="00E9043C">
      <w:pPr>
        <w:pStyle w:val="Akapitzlist"/>
        <w:widowControl w:val="0"/>
        <w:numPr>
          <w:ilvl w:val="0"/>
          <w:numId w:val="7"/>
        </w:numPr>
        <w:spacing w:line="276" w:lineRule="auto"/>
        <w:ind w:left="426" w:hanging="426"/>
        <w:jc w:val="both"/>
        <w:rPr>
          <w:rFonts w:ascii="Cambria" w:hAnsi="Cambria" w:cs="†¯øw≥¸"/>
          <w:bCs/>
          <w:color w:val="000000" w:themeColor="text1"/>
        </w:rPr>
      </w:pPr>
      <w:r>
        <w:rPr>
          <w:rFonts w:ascii="Cambria" w:hAnsi="Cambria" w:cs="†¯øw≥¸"/>
          <w:color w:val="000000" w:themeColor="text1"/>
        </w:rPr>
        <w:t>Wynagrodzenie za wykonanie przedmiotu Umowy strony ustaliły na podstawie oferty Wykonawcy.</w:t>
      </w:r>
    </w:p>
    <w:p w14:paraId="12774AB6" w14:textId="77777777" w:rsidR="00A84D91" w:rsidRDefault="00E9043C">
      <w:pPr>
        <w:pStyle w:val="Akapitzlist"/>
        <w:widowControl w:val="0"/>
        <w:numPr>
          <w:ilvl w:val="0"/>
          <w:numId w:val="7"/>
        </w:numPr>
        <w:spacing w:line="276" w:lineRule="auto"/>
        <w:ind w:left="426" w:hanging="426"/>
        <w:jc w:val="both"/>
        <w:rPr>
          <w:rFonts w:ascii="Cambria" w:hAnsi="Cambria" w:cs="†¯øw≥¸"/>
          <w:bCs/>
          <w:color w:val="000000"/>
        </w:rPr>
      </w:pPr>
      <w:r>
        <w:rPr>
          <w:rFonts w:ascii="Cambria" w:hAnsi="Cambria" w:cs="†¯øw≥¸"/>
          <w:bCs/>
        </w:rPr>
        <w:t xml:space="preserve">Wynagrodzenie ryczałtowe Wykonawcy za wykonanie przedmiotu umowy wynosi: ………………….. zł netto plus podatek VAT </w:t>
      </w:r>
      <w:r w:rsidR="009D3998">
        <w:rPr>
          <w:rFonts w:ascii="Cambria" w:hAnsi="Cambria" w:cs="†¯øw≥¸"/>
          <w:bCs/>
        </w:rPr>
        <w:t>23</w:t>
      </w:r>
      <w:r>
        <w:rPr>
          <w:rFonts w:ascii="Cambria" w:hAnsi="Cambria" w:cs="†¯øw≥¸"/>
          <w:bCs/>
        </w:rPr>
        <w:t xml:space="preserve"> % w kwocie ……………..…… zł, </w:t>
      </w:r>
      <w:r>
        <w:rPr>
          <w:rFonts w:ascii="Cambria" w:hAnsi="Cambria" w:cs="†¯øw≥¸"/>
          <w:b/>
        </w:rPr>
        <w:t>co daj</w:t>
      </w:r>
      <w:r w:rsidR="00FE4475">
        <w:rPr>
          <w:rFonts w:ascii="Cambria" w:hAnsi="Cambria" w:cs="†¯øw≥¸"/>
          <w:b/>
        </w:rPr>
        <w:t>e</w:t>
      </w:r>
      <w:r>
        <w:rPr>
          <w:rFonts w:ascii="Cambria" w:hAnsi="Cambria" w:cs="†¯øw≥¸"/>
          <w:b/>
        </w:rPr>
        <w:t xml:space="preserve"> kwotę brutto …………………………….. zł.</w:t>
      </w:r>
    </w:p>
    <w:p w14:paraId="0579DD18" w14:textId="77777777" w:rsidR="00A84D91" w:rsidRDefault="00E9043C">
      <w:pPr>
        <w:pStyle w:val="Akapitzlist"/>
        <w:widowControl w:val="0"/>
        <w:numPr>
          <w:ilvl w:val="0"/>
          <w:numId w:val="7"/>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nie może zbywać ani przenosić na rzecz osób trzecich praw </w:t>
      </w:r>
      <w:r>
        <w:rPr>
          <w:rFonts w:ascii="Cambria" w:hAnsi="Cambria" w:cs="†¯øw≥¸"/>
          <w:bCs/>
          <w:color w:val="000000" w:themeColor="text1"/>
        </w:rPr>
        <w:br/>
        <w:t xml:space="preserve">i wierzytelności powstałych w związku z realizacją niniejszej umowy </w:t>
      </w:r>
      <w:r>
        <w:rPr>
          <w:rFonts w:ascii="Cambria" w:hAnsi="Cambria" w:cs="†¯øw≥¸"/>
          <w:bCs/>
          <w:color w:val="000000" w:themeColor="text1"/>
        </w:rPr>
        <w:br/>
        <w:t>bez pisemnej zgody Zamawiającego pod rygorem nieważności.</w:t>
      </w:r>
    </w:p>
    <w:p w14:paraId="2F23A54E" w14:textId="77777777" w:rsidR="00A84D91" w:rsidRDefault="00E9043C">
      <w:pPr>
        <w:pStyle w:val="Akapitzlist"/>
        <w:widowControl w:val="0"/>
        <w:numPr>
          <w:ilvl w:val="0"/>
          <w:numId w:val="7"/>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zapoznał się szczegółowo z zakresem rzeczowym prac i</w:t>
      </w:r>
      <w:r>
        <w:rPr>
          <w:rFonts w:ascii="Cambria" w:hAnsi="Cambria" w:cs="†¯øw≥¸"/>
          <w:color w:val="000000" w:themeColor="text1"/>
        </w:rPr>
        <w:t xml:space="preserve"> zobowiązuje się wykonać je w całości za umówioną cenę, wraz z przekazaniem do użytkowania.</w:t>
      </w:r>
    </w:p>
    <w:p w14:paraId="05897509" w14:textId="77777777" w:rsidR="00A84D91" w:rsidRDefault="00A84D91">
      <w:pPr>
        <w:widowControl w:val="0"/>
        <w:spacing w:line="276" w:lineRule="auto"/>
        <w:jc w:val="center"/>
        <w:rPr>
          <w:rFonts w:ascii="Cambria" w:hAnsi="Cambria" w:cs="†¯øw≥¸"/>
          <w:b/>
          <w:color w:val="000000" w:themeColor="text1"/>
        </w:rPr>
      </w:pPr>
    </w:p>
    <w:p w14:paraId="19BE6174" w14:textId="77777777" w:rsidR="003A03FF" w:rsidRDefault="003A03FF">
      <w:pPr>
        <w:widowControl w:val="0"/>
        <w:spacing w:line="276" w:lineRule="auto"/>
        <w:jc w:val="center"/>
        <w:rPr>
          <w:rFonts w:ascii="Cambria" w:hAnsi="Cambria" w:cs="†¯øw≥¸"/>
          <w:b/>
          <w:color w:val="000000" w:themeColor="text1"/>
        </w:rPr>
      </w:pPr>
    </w:p>
    <w:p w14:paraId="055B89A1" w14:textId="0AC74568"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10 </w:t>
      </w:r>
    </w:p>
    <w:p w14:paraId="23BB912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6DBD1ADA" w14:textId="77777777" w:rsidR="00A84D91" w:rsidRDefault="00E9043C">
      <w:pPr>
        <w:numPr>
          <w:ilvl w:val="2"/>
          <w:numId w:val="44"/>
        </w:numPr>
        <w:spacing w:line="276" w:lineRule="auto"/>
        <w:ind w:left="426" w:hanging="426"/>
        <w:contextualSpacing/>
        <w:jc w:val="both"/>
        <w:rPr>
          <w:rFonts w:ascii="Cambria" w:hAnsi="Cambria" w:cs="Tahoma"/>
          <w:color w:val="000000"/>
        </w:rPr>
      </w:pPr>
      <w:r>
        <w:rPr>
          <w:rFonts w:ascii="Cambria" w:hAnsi="Cambria" w:cs="Tahoma"/>
          <w:color w:val="000000"/>
        </w:rPr>
        <w:t xml:space="preserve">Rozliczanie prac z Wykonawcą będzie regulowane jedną </w:t>
      </w:r>
      <w:r>
        <w:rPr>
          <w:rFonts w:ascii="Cambria" w:hAnsi="Cambria" w:cs="Tahoma"/>
          <w:b/>
          <w:color w:val="000000"/>
        </w:rPr>
        <w:t>fakturą końcową</w:t>
      </w:r>
      <w:r>
        <w:rPr>
          <w:rFonts w:ascii="Cambria" w:hAnsi="Cambria" w:cs="Tahoma"/>
          <w:bCs/>
          <w:color w:val="000000"/>
        </w:rPr>
        <w:t>.</w:t>
      </w:r>
    </w:p>
    <w:p w14:paraId="0ABBFD2F" w14:textId="77777777" w:rsidR="00A84D91" w:rsidRDefault="00E9043C">
      <w:pPr>
        <w:pStyle w:val="Akapitzlist"/>
        <w:widowControl w:val="0"/>
        <w:numPr>
          <w:ilvl w:val="2"/>
          <w:numId w:val="44"/>
        </w:numPr>
        <w:spacing w:line="276" w:lineRule="auto"/>
        <w:ind w:left="426" w:hanging="426"/>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Cs/>
          <w:color w:val="000000"/>
        </w:rPr>
        <w:t>w terminie do 30 dni kalendarzowych, licząc od daty jej doręczenia Zamawiającemu</w:t>
      </w:r>
      <w:r>
        <w:rPr>
          <w:rFonts w:ascii="Cambria" w:hAnsi="Cambria" w:cs="†¯øw≥¸"/>
          <w:color w:val="000000"/>
        </w:rPr>
        <w:t xml:space="preserve"> wraz z załączonym protokołem odbioru końcowego całego zadania, </w:t>
      </w:r>
      <w:r>
        <w:rPr>
          <w:rFonts w:ascii="Cambria" w:hAnsi="Cambria" w:cs="†¯øw≥¸"/>
          <w:color w:val="000000"/>
          <w:u w:val="single"/>
        </w:rPr>
        <w:t>wraz z dokumentami odbiorowymi</w:t>
      </w:r>
      <w:r>
        <w:rPr>
          <w:rFonts w:ascii="Cambria" w:hAnsi="Cambria" w:cs="†¯øw≥¸"/>
          <w:color w:val="000000"/>
        </w:rPr>
        <w:t xml:space="preserve"> przelewem na konto bankowe Wykonawcy wskazane na fakturze.</w:t>
      </w:r>
    </w:p>
    <w:p w14:paraId="68EC9B69" w14:textId="77777777" w:rsidR="00A84D91" w:rsidRDefault="00E9043C">
      <w:pPr>
        <w:pStyle w:val="Akapitzlist"/>
        <w:widowControl w:val="0"/>
        <w:numPr>
          <w:ilvl w:val="2"/>
          <w:numId w:val="44"/>
        </w:numPr>
        <w:spacing w:line="276" w:lineRule="auto"/>
        <w:ind w:left="426" w:hanging="426"/>
        <w:jc w:val="both"/>
        <w:rPr>
          <w:rFonts w:ascii="Cambria" w:hAnsi="Cambria" w:cs="†¯øw≥¸"/>
          <w:color w:val="000000"/>
        </w:rPr>
      </w:pPr>
      <w:r>
        <w:rPr>
          <w:rFonts w:ascii="Cambria" w:hAnsi="Cambria" w:cs="†¯øw≥¸"/>
          <w:color w:val="000000" w:themeColor="text1"/>
        </w:rPr>
        <w:t>Wartość faktury może zostać pomniejszona o wysokość kar umownych ustaloną w oparciu o postanowienia § 13 umowy.</w:t>
      </w:r>
    </w:p>
    <w:p w14:paraId="5812F2D8" w14:textId="77777777" w:rsidR="00A84D91" w:rsidRDefault="00E9043C">
      <w:pPr>
        <w:pStyle w:val="Akapitzlist"/>
        <w:widowControl w:val="0"/>
        <w:numPr>
          <w:ilvl w:val="2"/>
          <w:numId w:val="44"/>
        </w:numPr>
        <w:spacing w:line="276" w:lineRule="auto"/>
        <w:jc w:val="both"/>
        <w:rPr>
          <w:rFonts w:ascii="Cambria" w:hAnsi="Cambria" w:cs="†¯øw≥¸"/>
          <w:color w:val="000000"/>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co do których Zamawiający ponosi z Wykonawcą solidarną odpowiedzialność wynikającą </w:t>
      </w:r>
      <w:r>
        <w:rPr>
          <w:rFonts w:ascii="Cambria" w:eastAsia="Calibri" w:hAnsi="Cambria" w:cs="ArialNarrow"/>
          <w:color w:val="000000" w:themeColor="text1"/>
        </w:rPr>
        <w:br/>
        <w:t xml:space="preserve">z niniejszej umowy, z oświadczeniem podwykonawców </w:t>
      </w:r>
      <w:r>
        <w:rPr>
          <w:rFonts w:ascii="Cambria" w:hAnsi="Cambria" w:cs="ArialNarrow"/>
          <w:color w:val="000000" w:themeColor="text1"/>
        </w:rPr>
        <w:t>o otrzymaniu od Wykonawcy wynagrodzenia za wykonaną przez danego Podwykonawcę część przedmiotu umowy.</w:t>
      </w:r>
    </w:p>
    <w:p w14:paraId="69FB314B" w14:textId="77777777" w:rsidR="00A84D91" w:rsidRDefault="00E9043C">
      <w:pPr>
        <w:pStyle w:val="Akapitzlist"/>
        <w:widowControl w:val="0"/>
        <w:numPr>
          <w:ilvl w:val="2"/>
          <w:numId w:val="44"/>
        </w:numPr>
        <w:spacing w:line="276" w:lineRule="auto"/>
        <w:jc w:val="both"/>
      </w:pPr>
      <w:r>
        <w:rPr>
          <w:rFonts w:ascii="Cambria" w:eastAsia="Calibri" w:hAnsi="Cambria" w:cs="ArialNarrow"/>
          <w:color w:val="000000" w:themeColor="text1"/>
        </w:rPr>
        <w:t>Termin, o którym mowa w ust. 2 rozpocznie swój bieg w przypadku łącznego wystąpienia następujących przesłanek:</w:t>
      </w:r>
    </w:p>
    <w:p w14:paraId="649EE881" w14:textId="77777777" w:rsidR="00A84D91" w:rsidRDefault="00E9043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montażowymi i instalacyjnymi, stanowiącymi przedmiot umów o</w:t>
      </w:r>
      <w:r w:rsidR="00B57AC4">
        <w:rPr>
          <w:rFonts w:ascii="Cambria" w:eastAsia="Calibri" w:hAnsi="Cambria" w:cs="ArialNarrow"/>
          <w:color w:val="000000" w:themeColor="text1"/>
        </w:rPr>
        <w:t xml:space="preserve"> </w:t>
      </w:r>
      <w:r>
        <w:rPr>
          <w:rFonts w:ascii="Cambria" w:eastAsia="Calibri" w:hAnsi="Cambria" w:cs="ArialNarrow"/>
          <w:color w:val="000000" w:themeColor="text1"/>
        </w:rPr>
        <w:t>podwykonawstwo, zostały przez Wykonawcę uregulowane,</w:t>
      </w:r>
    </w:p>
    <w:p w14:paraId="3F4A8A09" w14:textId="77777777" w:rsidR="00A84D91" w:rsidRDefault="00E9043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montażowe i instalacyjne, stanowiące przedmiot umów o podwykonawstwo.</w:t>
      </w:r>
    </w:p>
    <w:p w14:paraId="299E47B3"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5 i 6 do umowy</w:t>
      </w:r>
      <w:r>
        <w:rPr>
          <w:rFonts w:ascii="Cambria" w:eastAsia="Calibri" w:hAnsi="Cambria" w:cs="ArialNarrow"/>
          <w:color w:val="000000" w:themeColor="text1"/>
        </w:rPr>
        <w:t>.</w:t>
      </w:r>
    </w:p>
    <w:p w14:paraId="38315BFE"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14:paraId="58A3016E"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że wszelkie </w:t>
      </w:r>
      <w:r>
        <w:rPr>
          <w:rFonts w:ascii="Cambria" w:eastAsia="Calibri" w:hAnsi="Cambria" w:cs="ArialNarrow"/>
          <w:color w:val="000000" w:themeColor="text1"/>
        </w:rPr>
        <w:lastRenderedPageBreak/>
        <w:t>należności wobec nich zostały przez Wykonawcę uregulowane, w tym należności zafakturowane, wymagalne po dacie płatności względem Wykonawcy.</w:t>
      </w:r>
    </w:p>
    <w:p w14:paraId="007AB0DB"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7DDF7781"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o którym mowa w ust. 9, dotyczy wyłącznie należności powstałych po zaakceptowaniu przez Zamawiającego umowy o podwykonawstwo.</w:t>
      </w:r>
    </w:p>
    <w:p w14:paraId="00F887AE"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14:paraId="5979C7F2"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14:paraId="2FF86F6D" w14:textId="77777777" w:rsidR="00A84D91" w:rsidRDefault="00E9043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8D765BD" w14:textId="77777777" w:rsidR="00A84D91" w:rsidRDefault="00E9043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2A66E5E5" w14:textId="77777777" w:rsidR="00A84D91" w:rsidRDefault="00E9043C">
      <w:pPr>
        <w:pStyle w:val="Akapitzlist"/>
        <w:numPr>
          <w:ilvl w:val="2"/>
          <w:numId w:val="44"/>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14:paraId="488E3AB0" w14:textId="77777777" w:rsidR="00A84D91" w:rsidRDefault="00E9043C">
      <w:pPr>
        <w:numPr>
          <w:ilvl w:val="0"/>
          <w:numId w:val="30"/>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36E4A22" w14:textId="77777777" w:rsidR="00A84D91" w:rsidRDefault="00E9043C">
      <w:pPr>
        <w:numPr>
          <w:ilvl w:val="0"/>
          <w:numId w:val="30"/>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1EA5D0" w14:textId="77777777" w:rsidR="00A84D91" w:rsidRDefault="00E9043C">
      <w:pPr>
        <w:numPr>
          <w:ilvl w:val="0"/>
          <w:numId w:val="30"/>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7CBDD86" w14:textId="77777777" w:rsidR="00A84D91" w:rsidRDefault="00E9043C">
      <w:pPr>
        <w:pStyle w:val="Akapitzlist"/>
        <w:numPr>
          <w:ilvl w:val="2"/>
          <w:numId w:val="44"/>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62FE4A06" w14:textId="77777777" w:rsidR="00A84D91" w:rsidRDefault="00E9043C">
      <w:pPr>
        <w:pStyle w:val="Akapitzlist"/>
        <w:numPr>
          <w:ilvl w:val="2"/>
          <w:numId w:val="44"/>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lastRenderedPageBreak/>
        <w:t xml:space="preserve">Termin zapłaty wynagrodzenia podwykonawcy lub dalszemu podwykonawcy, </w:t>
      </w:r>
      <w:r>
        <w:rPr>
          <w:rFonts w:ascii="Cambria" w:eastAsia="Calibri" w:hAnsi="Cambria" w:cs="ArialNarrow"/>
          <w:color w:val="000000" w:themeColor="text1"/>
        </w:rPr>
        <w:br/>
        <w:t xml:space="preserve">o której mowa w ust. 13 pkt 3, wynosi 21 dni od upływu terminu, o którym mowa </w:t>
      </w:r>
      <w:r>
        <w:rPr>
          <w:rFonts w:ascii="Cambria" w:eastAsia="Calibri" w:hAnsi="Cambria" w:cs="ArialNarrow"/>
          <w:color w:val="000000" w:themeColor="text1"/>
        </w:rPr>
        <w:br/>
        <w:t>w ust. 12 pkt 2).</w:t>
      </w:r>
    </w:p>
    <w:p w14:paraId="506ABB32" w14:textId="77777777" w:rsidR="00A84D91" w:rsidRDefault="00E9043C">
      <w:pPr>
        <w:pStyle w:val="Akapitzlist"/>
        <w:numPr>
          <w:ilvl w:val="2"/>
          <w:numId w:val="44"/>
        </w:numPr>
        <w:tabs>
          <w:tab w:val="left" w:pos="426"/>
        </w:tabs>
        <w:spacing w:line="276" w:lineRule="auto"/>
        <w:jc w:val="both"/>
        <w:rPr>
          <w:rFonts w:ascii="Cambria" w:eastAsia="Calibri" w:hAnsi="Cambria" w:cs="ArialNarrow"/>
          <w:color w:val="000000" w:themeColor="text1"/>
        </w:rPr>
      </w:pPr>
      <w:r>
        <w:rPr>
          <w:rFonts w:ascii="Cambria" w:hAnsi="Cambria" w:cs="†¯øw≥¸"/>
        </w:rPr>
        <w:t>Zasady wystawiania faktury:</w:t>
      </w:r>
    </w:p>
    <w:p w14:paraId="299C4009" w14:textId="77777777" w:rsidR="00A84D91" w:rsidRDefault="00E9043C">
      <w:pPr>
        <w:pStyle w:val="Akapitzlist"/>
        <w:numPr>
          <w:ilvl w:val="1"/>
          <w:numId w:val="39"/>
        </w:numPr>
        <w:tabs>
          <w:tab w:val="left" w:pos="426"/>
        </w:tabs>
        <w:spacing w:line="276" w:lineRule="auto"/>
        <w:ind w:left="709" w:hanging="283"/>
        <w:jc w:val="both"/>
        <w:rPr>
          <w:rFonts w:ascii="Cambria" w:eastAsia="Calibri" w:hAnsi="Cambria" w:cs="ArialNarrow"/>
          <w:color w:val="000000" w:themeColor="text1"/>
        </w:rPr>
      </w:pPr>
      <w:r>
        <w:rPr>
          <w:rFonts w:ascii="Cambria" w:hAnsi="Cambria" w:cs="†¯øw≥¸"/>
        </w:rPr>
        <w:t>Faktura wystawiana przez Wykonawcę w ramach realizacji niniejszej umowy winna zawierać następujące dane:</w:t>
      </w:r>
    </w:p>
    <w:p w14:paraId="6A516F0F" w14:textId="77777777" w:rsidR="009D3998" w:rsidRPr="009D3998" w:rsidRDefault="009D3998" w:rsidP="009D3998">
      <w:pPr>
        <w:spacing w:line="276" w:lineRule="auto"/>
        <w:ind w:left="567" w:firstLine="142"/>
        <w:rPr>
          <w:rFonts w:ascii="Cambria" w:hAnsi="Cambria" w:cstheme="minorHAnsi"/>
          <w:b/>
          <w:bCs/>
        </w:rPr>
      </w:pPr>
      <w:r w:rsidRPr="009D3998">
        <w:rPr>
          <w:rFonts w:ascii="Cambria" w:hAnsi="Cambria" w:cstheme="minorHAnsi"/>
          <w:b/>
          <w:bCs/>
        </w:rPr>
        <w:t xml:space="preserve">„EKO-NOWA” Sp. z o. o. </w:t>
      </w:r>
    </w:p>
    <w:p w14:paraId="511E91D4" w14:textId="77777777" w:rsidR="009D3998" w:rsidRPr="009D3998" w:rsidRDefault="009D3998" w:rsidP="009D3998">
      <w:pPr>
        <w:spacing w:line="276" w:lineRule="auto"/>
        <w:ind w:left="567" w:firstLine="142"/>
        <w:rPr>
          <w:rFonts w:ascii="Cambria" w:hAnsi="Cambria" w:cstheme="minorHAnsi"/>
          <w:b/>
          <w:bCs/>
        </w:rPr>
      </w:pPr>
      <w:r w:rsidRPr="009D3998">
        <w:rPr>
          <w:rFonts w:ascii="Cambria" w:hAnsi="Cambria" w:cstheme="minorHAnsi"/>
          <w:b/>
          <w:bCs/>
        </w:rPr>
        <w:t>ul. Terespolska 38, 21-530 Piszczac,</w:t>
      </w:r>
    </w:p>
    <w:p w14:paraId="1CCD43C4" w14:textId="77777777" w:rsidR="009D3998" w:rsidRPr="00D050BB" w:rsidRDefault="009D3998" w:rsidP="009D3998">
      <w:pPr>
        <w:spacing w:line="276" w:lineRule="auto"/>
        <w:ind w:left="567" w:firstLine="142"/>
        <w:rPr>
          <w:rFonts w:ascii="Cambria" w:hAnsi="Cambria" w:cstheme="minorHAnsi"/>
        </w:rPr>
      </w:pPr>
      <w:r w:rsidRPr="009D3998">
        <w:rPr>
          <w:rFonts w:ascii="Cambria" w:hAnsi="Cambria" w:cstheme="minorHAnsi"/>
          <w:b/>
          <w:bCs/>
        </w:rPr>
        <w:t xml:space="preserve">NIP 537-20-58-487, </w:t>
      </w:r>
    </w:p>
    <w:p w14:paraId="09AD7034" w14:textId="77777777" w:rsidR="00A84D91" w:rsidRDefault="00E9043C">
      <w:pPr>
        <w:pStyle w:val="Akapitzlist"/>
        <w:numPr>
          <w:ilvl w:val="0"/>
          <w:numId w:val="53"/>
        </w:numPr>
        <w:spacing w:line="276" w:lineRule="auto"/>
        <w:jc w:val="both"/>
        <w:rPr>
          <w:rFonts w:ascii="Cambria" w:hAnsi="Cambria"/>
          <w:bCs/>
          <w:iCs/>
          <w:color w:val="000000" w:themeColor="text1"/>
        </w:rPr>
      </w:pPr>
      <w:r>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5DB61EA1" w14:textId="77777777" w:rsidR="00A84D91" w:rsidRPr="000710F8" w:rsidRDefault="00E9043C">
      <w:pPr>
        <w:pStyle w:val="Akapitzlist"/>
        <w:numPr>
          <w:ilvl w:val="0"/>
          <w:numId w:val="53"/>
        </w:numPr>
        <w:spacing w:line="276" w:lineRule="auto"/>
        <w:jc w:val="both"/>
        <w:rPr>
          <w:rFonts w:ascii="Cambria" w:hAnsi="Cambria"/>
          <w:bCs/>
          <w:iCs/>
        </w:rPr>
      </w:pPr>
      <w:r>
        <w:rPr>
          <w:rFonts w:ascii="Cambria" w:hAnsi="Cambria"/>
          <w:bCs/>
          <w:iCs/>
          <w:color w:val="000000" w:themeColor="text1"/>
        </w:rPr>
        <w:t xml:space="preserve">Zapłata faktury nastąpi z </w:t>
      </w:r>
      <w:r w:rsidRPr="000710F8">
        <w:rPr>
          <w:rFonts w:ascii="Cambria" w:hAnsi="Cambria"/>
          <w:bCs/>
          <w:iCs/>
        </w:rPr>
        <w:t xml:space="preserve">uwzględnieniem przepisów art. 108a ust. 1a ustawy </w:t>
      </w:r>
      <w:r w:rsidRPr="000710F8">
        <w:rPr>
          <w:rFonts w:ascii="Cambria" w:hAnsi="Cambria"/>
          <w:bCs/>
          <w:iCs/>
        </w:rPr>
        <w:br/>
        <w:t>o podatku od towarów i usług.</w:t>
      </w:r>
    </w:p>
    <w:p w14:paraId="2EC1F8FB" w14:textId="77777777" w:rsidR="00A84D91" w:rsidRPr="000710F8" w:rsidRDefault="00E9043C">
      <w:pPr>
        <w:pStyle w:val="Akapitzlist"/>
        <w:numPr>
          <w:ilvl w:val="0"/>
          <w:numId w:val="53"/>
        </w:numPr>
        <w:spacing w:line="276" w:lineRule="auto"/>
        <w:jc w:val="both"/>
        <w:rPr>
          <w:rFonts w:ascii="Cambria" w:hAnsi="Cambria"/>
          <w:bCs/>
          <w:iCs/>
        </w:rPr>
      </w:pPr>
      <w:r w:rsidRPr="000710F8">
        <w:rPr>
          <w:rFonts w:ascii="Cambria" w:hAnsi="Cambria"/>
          <w:bCs/>
          <w:iCs/>
        </w:rPr>
        <w:t>Wykonawca jest zobowiązany podać na fakturze adnotację „mechanizm podzielonej płatności”.</w:t>
      </w:r>
    </w:p>
    <w:p w14:paraId="62797DA3" w14:textId="77777777" w:rsidR="00A84D91" w:rsidRDefault="00E9043C">
      <w:pPr>
        <w:pStyle w:val="Akapitzlist"/>
        <w:numPr>
          <w:ilvl w:val="0"/>
          <w:numId w:val="53"/>
        </w:numPr>
        <w:spacing w:line="276" w:lineRule="auto"/>
        <w:jc w:val="both"/>
        <w:rPr>
          <w:rFonts w:ascii="Cambria" w:hAnsi="Cambria"/>
          <w:bCs/>
          <w:iCs/>
          <w:color w:val="000000" w:themeColor="text1"/>
        </w:rPr>
      </w:pPr>
      <w:r w:rsidRPr="000710F8">
        <w:rPr>
          <w:rFonts w:ascii="Cambria" w:hAnsi="Cambria"/>
          <w:iCs/>
        </w:rPr>
        <w:t xml:space="preserve">Strony zgodnie postanawiają, że warunkiem zapłaty </w:t>
      </w:r>
      <w:r>
        <w:rPr>
          <w:rFonts w:ascii="Cambria" w:hAnsi="Cambria"/>
          <w:iCs/>
        </w:rPr>
        <w:t>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VAT,najpóźniej na 5  dni roboczych przed wyznaczonym terminem płatności,</w:t>
      </w:r>
    </w:p>
    <w:p w14:paraId="69D5C8DA" w14:textId="77777777" w:rsidR="00A84D91" w:rsidRDefault="00E9043C">
      <w:pPr>
        <w:pStyle w:val="Akapitzlist"/>
        <w:numPr>
          <w:ilvl w:val="0"/>
          <w:numId w:val="53"/>
        </w:numPr>
        <w:spacing w:line="276" w:lineRule="auto"/>
        <w:jc w:val="both"/>
        <w:rPr>
          <w:rFonts w:ascii="Cambria" w:hAnsi="Cambria"/>
          <w:bCs/>
          <w:iCs/>
          <w:color w:val="000000" w:themeColor="text1"/>
        </w:rPr>
      </w:pPr>
      <w:r>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9874FF3" w14:textId="77777777" w:rsidR="00A84D91" w:rsidRDefault="00E9043C">
      <w:pPr>
        <w:pStyle w:val="Akapitzlist"/>
        <w:numPr>
          <w:ilvl w:val="2"/>
          <w:numId w:val="44"/>
        </w:numPr>
        <w:tabs>
          <w:tab w:val="left" w:pos="426"/>
        </w:tabs>
        <w:spacing w:line="276" w:lineRule="auto"/>
        <w:jc w:val="both"/>
        <w:rPr>
          <w:rFonts w:ascii="Cambria" w:eastAsia="Calibri" w:hAnsi="Cambria" w:cs="ArialNarrow"/>
        </w:rPr>
      </w:pPr>
      <w:r>
        <w:rPr>
          <w:rFonts w:ascii="Cambria" w:eastAsia="Calibri" w:hAnsi="Cambria" w:cs="ArialNarrow"/>
        </w:rPr>
        <w:t xml:space="preserve">Zamawiający zastrzega sobie prawo </w:t>
      </w:r>
      <w:r>
        <w:rPr>
          <w:rFonts w:ascii="Cambria" w:hAnsi="Cambria" w:cs="ArialNarrow"/>
        </w:rPr>
        <w:t>odmowy zapłaty faktury niezgodnej z zapisami niniejszej umowy lub przepisów powszechnie obowiązujących.</w:t>
      </w:r>
    </w:p>
    <w:p w14:paraId="671307AC" w14:textId="77777777" w:rsidR="00A84D91" w:rsidRDefault="00E9043C">
      <w:pPr>
        <w:pStyle w:val="Akapitzlist"/>
        <w:numPr>
          <w:ilvl w:val="2"/>
          <w:numId w:val="44"/>
        </w:numPr>
        <w:tabs>
          <w:tab w:val="left" w:pos="426"/>
        </w:tabs>
        <w:spacing w:line="276" w:lineRule="auto"/>
        <w:jc w:val="both"/>
        <w:rPr>
          <w:rFonts w:ascii="Cambria" w:eastAsia="Calibri" w:hAnsi="Cambria" w:cs="ArialNarrow"/>
        </w:rPr>
      </w:pPr>
      <w:r>
        <w:rPr>
          <w:rFonts w:ascii="Cambria" w:eastAsia="Calibri" w:hAnsi="Cambria" w:cs="ArialNarrow"/>
        </w:rPr>
        <w:t>W przypadku, o którym mowa w ust. 17, Zamawiający dokona zwrotu faktury bez jej zaksięgowania i zapłaty Wykonawcy, żądając jednocześnie dodatkowych wyjaśnień lub zmiany faktury.</w:t>
      </w:r>
    </w:p>
    <w:p w14:paraId="601A4EFD" w14:textId="77777777" w:rsidR="00A84D91" w:rsidRDefault="00E9043C">
      <w:pPr>
        <w:pStyle w:val="Akapitzlist"/>
        <w:numPr>
          <w:ilvl w:val="2"/>
          <w:numId w:val="44"/>
        </w:numPr>
        <w:tabs>
          <w:tab w:val="left" w:pos="426"/>
        </w:tabs>
        <w:spacing w:line="276" w:lineRule="auto"/>
        <w:jc w:val="both"/>
        <w:rPr>
          <w:rFonts w:ascii="Cambria" w:eastAsia="Calibri" w:hAnsi="Cambria" w:cs="ArialNarrow"/>
        </w:rPr>
      </w:pPr>
      <w:r>
        <w:rPr>
          <w:rFonts w:ascii="Cambria" w:eastAsia="Calibri" w:hAnsi="Cambria" w:cs="ArialNarrow"/>
        </w:rPr>
        <w:t>Termin płatności faktury, o której mowa w ust. 2, w sytuacji opisanej w ust. 18, będzie liczony od dnia otrzymania wymaganych wyjaśnień lub prawidłowo wystawionej faktury.</w:t>
      </w:r>
    </w:p>
    <w:p w14:paraId="6C552343" w14:textId="77777777" w:rsidR="00A84D91" w:rsidRDefault="00E9043C">
      <w:pPr>
        <w:spacing w:line="276" w:lineRule="auto"/>
        <w:jc w:val="center"/>
        <w:rPr>
          <w:rFonts w:ascii="Cambria" w:hAnsi="Cambria"/>
          <w:color w:val="000000" w:themeColor="text1"/>
        </w:rPr>
      </w:pPr>
      <w:r>
        <w:rPr>
          <w:rFonts w:ascii="Cambria" w:eastAsia="Calibri" w:hAnsi="Cambria" w:cs="ArialNarrow,Bold"/>
          <w:b/>
          <w:bCs/>
          <w:color w:val="000000" w:themeColor="text1"/>
        </w:rPr>
        <w:t>§ 11</w:t>
      </w:r>
    </w:p>
    <w:p w14:paraId="1936BC00" w14:textId="77777777" w:rsidR="00A84D91" w:rsidRDefault="00E9043C">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63D70CD0"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 xml:space="preserve">Strony uzgodniły, że Wykonawca w dniu zawarcia umowy wniesie zabezpieczenie należytego wykonania umowy w formie ……………….. w wysokości </w:t>
      </w:r>
      <w:r>
        <w:rPr>
          <w:rFonts w:ascii="Cambria" w:eastAsia="Calibri" w:hAnsi="Cambria" w:cs="ArialNarrow"/>
          <w:b/>
          <w:bCs/>
          <w:color w:val="000000" w:themeColor="text1"/>
        </w:rPr>
        <w:t>5% ceny brutto przedstawionej w ofercie</w:t>
      </w:r>
      <w:r>
        <w:rPr>
          <w:rFonts w:ascii="Cambria" w:eastAsia="Calibri" w:hAnsi="Cambria" w:cs="ArialNarrow"/>
          <w:color w:val="000000" w:themeColor="text1"/>
        </w:rPr>
        <w:t>, co stanowi kwotę: ………………… złotych (słownie: ……………………..).</w:t>
      </w:r>
    </w:p>
    <w:p w14:paraId="4C1365F9"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i ewentualne zaspokojenie roszczeń Zamawiającego z tytułu niewykonania lub nienależytego wykonania umowy przez Wykonawcę oraz roszczeń z tytułu rękojmi za wady fizyczne lub gwarancji.</w:t>
      </w:r>
    </w:p>
    <w:p w14:paraId="1F3BD634"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55954D13"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w wysokości ………………… złotych (słownie: ……………………..), stanowiąca 70% zabezpieczenia należytego wykonania umowy, zostanie zwrócona w terminie 30 dni od dnia odbioru końcowego przedmiotu umowy.</w:t>
      </w:r>
    </w:p>
    <w:p w14:paraId="5BBAB6FB"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Kwota pozostawiona na zabezpieczenie roszczeń z tytułu rękojmi za wady fizyczne lub gwarancji wynosząca 30% wartości zabezpieczenia należytego wykonania umowy, wynosząca ………………… złotych (słownie: ……………………..), zostanie zwrócona nie później niż w 15 dniu </w:t>
      </w:r>
      <w:r>
        <w:rPr>
          <w:rFonts w:ascii="Cambria" w:eastAsia="Calibri" w:hAnsi="Cambria" w:cs="ArialNarrow"/>
          <w:b/>
          <w:bCs/>
          <w:color w:val="000000" w:themeColor="text1"/>
          <w:u w:val="single"/>
        </w:rPr>
        <w:t xml:space="preserve">po upływie </w:t>
      </w:r>
      <w:r>
        <w:rPr>
          <w:rFonts w:ascii="Cambria" w:hAnsi="Cambria" w:cs="Calibri"/>
          <w:b/>
          <w:bCs/>
          <w:color w:val="000000"/>
          <w:u w:val="single"/>
        </w:rPr>
        <w:t xml:space="preserve">60 miesięcy od dnia odbioru. </w:t>
      </w:r>
      <w:r>
        <w:rPr>
          <w:rFonts w:ascii="Cambria" w:eastAsia="Calibri" w:hAnsi="Cambria" w:cs="ArialNarrow"/>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0A964C"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2234B6A8"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5 i 6.</w:t>
      </w:r>
    </w:p>
    <w:p w14:paraId="5B5004BA"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7D2282B"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1" w:name="_Hlk35547559"/>
      <w:bookmarkEnd w:id="1"/>
    </w:p>
    <w:p w14:paraId="445BAFDF"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W sytuacji, gdy wystąpi konieczność przedłużenia terminu realizacji umowy określonego w § 2 ust. 1 umowy, Wykonawca przed zawarciem aneksu, zobowiązany jest do przedłużenia terminu ważności wniesionego zabezpieczenia </w:t>
      </w:r>
      <w:r>
        <w:rPr>
          <w:rFonts w:ascii="Cambria" w:eastAsia="Calibri" w:hAnsi="Cambria" w:cs="ArialNarrow"/>
          <w:color w:val="000000" w:themeColor="text1"/>
        </w:rPr>
        <w:lastRenderedPageBreak/>
        <w:t>należytego wykonania umowy, albo jeśli nie jest to możliwe, do wniesienia nowego zabezpieczenia, na warunkach zaakceptowanych przez Zamawiającego, na okres wynikający z aneksu do umowy.</w:t>
      </w:r>
    </w:p>
    <w:p w14:paraId="0C76C4F9" w14:textId="77777777" w:rsidR="00A84D91" w:rsidRDefault="00E9043C">
      <w:pPr>
        <w:numPr>
          <w:ilvl w:val="0"/>
          <w:numId w:val="11"/>
        </w:numPr>
        <w:spacing w:line="276" w:lineRule="auto"/>
        <w:ind w:left="426" w:hanging="426"/>
        <w:contextualSpacing/>
        <w:jc w:val="both"/>
        <w:rPr>
          <w:rFonts w:ascii="Cambria" w:eastAsia="Calibri" w:hAnsi="Cambria" w:cs="ArialNarrow"/>
          <w:color w:val="000000" w:themeColor="text1"/>
        </w:rPr>
      </w:pPr>
      <w:r>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431899">
        <w:rPr>
          <w:rFonts w:ascii="Cambria" w:hAnsi="Cambria"/>
        </w:rPr>
        <w:t>(1)</w:t>
      </w:r>
      <w:r>
        <w:rPr>
          <w:rFonts w:ascii="Cambria" w:hAnsi="Cambria"/>
        </w:rPr>
        <w:t xml:space="preserve"> ustawy z 2 marca o szczególnych rozwiązaniach związanych z zapobieganiem, przeciwdziałaniem i zwalczaniem COVID-19, innych chorób zakaźnych oraz wywołanych nimi sytuacji kryzysowych (t. j. Dz. U. z 2020 r., poz. 1842 z późn. zm.).</w:t>
      </w:r>
    </w:p>
    <w:p w14:paraId="436F3875"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12 </w:t>
      </w:r>
    </w:p>
    <w:p w14:paraId="1CD5BC9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Odbiór przedmiotu zamówienia</w:t>
      </w:r>
    </w:p>
    <w:p w14:paraId="4EB0CFC3" w14:textId="77777777" w:rsidR="00A84D91" w:rsidRDefault="00E9043C">
      <w:pPr>
        <w:pStyle w:val="Akapitzlist"/>
        <w:widowControl w:val="0"/>
        <w:numPr>
          <w:ilvl w:val="0"/>
          <w:numId w:val="8"/>
        </w:numPr>
        <w:tabs>
          <w:tab w:val="left" w:pos="0"/>
        </w:tabs>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przewidują </w:t>
      </w:r>
      <w:r>
        <w:rPr>
          <w:rFonts w:ascii="Cambria" w:hAnsi="Cambria" w:cs="†¯øw≥¸"/>
          <w:b/>
          <w:color w:val="000000" w:themeColor="text1"/>
        </w:rPr>
        <w:t>odbiór końcowy</w:t>
      </w:r>
      <w:r>
        <w:rPr>
          <w:rFonts w:ascii="Cambria" w:hAnsi="Cambria" w:cs="†¯øw≥¸"/>
          <w:color w:val="000000" w:themeColor="text1"/>
        </w:rPr>
        <w:t xml:space="preserve"> obejmujący prace w zakresie niezbędnym do wystawienia faktury końcowej zgodnie z § 10 ust. 1 umowy – odbiór ten jest podstawą oceny prawidłowości </w:t>
      </w:r>
      <w:r>
        <w:rPr>
          <w:rFonts w:ascii="Cambria" w:hAnsi="Cambria" w:cs="†¯øw≥¸"/>
          <w:b/>
          <w:color w:val="000000" w:themeColor="text1"/>
        </w:rPr>
        <w:t>wykonania całości zamówienia</w:t>
      </w:r>
      <w:r>
        <w:rPr>
          <w:rFonts w:ascii="Cambria" w:hAnsi="Cambria" w:cs="†¯øw≥¸"/>
          <w:color w:val="000000" w:themeColor="text1"/>
        </w:rPr>
        <w:t>.</w:t>
      </w:r>
    </w:p>
    <w:p w14:paraId="701F3CAF" w14:textId="77777777" w:rsidR="00A84D91" w:rsidRPr="000710F8" w:rsidRDefault="00E9043C">
      <w:pPr>
        <w:pStyle w:val="Akapitzlist"/>
        <w:numPr>
          <w:ilvl w:val="0"/>
          <w:numId w:val="8"/>
        </w:numPr>
        <w:spacing w:line="276" w:lineRule="auto"/>
        <w:ind w:left="426" w:hanging="426"/>
        <w:jc w:val="both"/>
        <w:rPr>
          <w:rFonts w:ascii="Cambria" w:hAnsi="Cambria"/>
        </w:rPr>
      </w:pPr>
      <w:r>
        <w:rPr>
          <w:rFonts w:ascii="Cambria" w:hAnsi="Cambria"/>
          <w:color w:val="000000" w:themeColor="text1"/>
        </w:rPr>
        <w:t xml:space="preserve">Za termin wykonania umowy rozumie się datę zgłoszenia gotowości do odbioru pod warunkiem dokonania przez zamawiającego </w:t>
      </w:r>
      <w:r w:rsidRPr="000710F8">
        <w:rPr>
          <w:rFonts w:ascii="Cambria" w:hAnsi="Cambria"/>
        </w:rPr>
        <w:t>odbioru bez stwierdzenia wad istotnych, przez które w umowie rozumie się wady, które uniemożliwiają korzystanie z przedmiotu zamówienia</w:t>
      </w:r>
      <w:r w:rsidR="00FF3FA6" w:rsidRPr="000710F8">
        <w:rPr>
          <w:rFonts w:ascii="Cambria" w:hAnsi="Cambria"/>
        </w:rPr>
        <w:t xml:space="preserve"> oraz po przeprowadzeniu szkolenia pracowników </w:t>
      </w:r>
      <w:bookmarkStart w:id="2" w:name="_Hlk68072683"/>
      <w:r w:rsidR="00FF3FA6" w:rsidRPr="000710F8">
        <w:rPr>
          <w:rFonts w:ascii="Cambria" w:hAnsi="Cambria"/>
        </w:rPr>
        <w:t>Zamawiającego</w:t>
      </w:r>
      <w:r w:rsidR="00003888" w:rsidRPr="000710F8">
        <w:rPr>
          <w:rFonts w:ascii="Cambria" w:hAnsi="Cambria"/>
        </w:rPr>
        <w:t xml:space="preserve"> w zakresie obsługi i konserwacji systemu fotowoltaicznego i systemu monitorowania oraz możliwych przypadków nieprawidłowej pracy instalacji</w:t>
      </w:r>
      <w:bookmarkEnd w:id="2"/>
      <w:r w:rsidRPr="000710F8">
        <w:rPr>
          <w:rFonts w:ascii="Cambria" w:hAnsi="Cambria"/>
        </w:rPr>
        <w:t xml:space="preserve">. </w:t>
      </w:r>
    </w:p>
    <w:p w14:paraId="79680566" w14:textId="77777777" w:rsidR="00A84D91" w:rsidRDefault="00E9043C">
      <w:pPr>
        <w:pStyle w:val="Akapitzlist"/>
        <w:numPr>
          <w:ilvl w:val="0"/>
          <w:numId w:val="8"/>
        </w:numPr>
        <w:spacing w:line="276" w:lineRule="auto"/>
        <w:ind w:left="426" w:hanging="426"/>
        <w:jc w:val="both"/>
        <w:rPr>
          <w:rFonts w:ascii="Cambria" w:hAnsi="Cambria"/>
          <w:color w:val="000000" w:themeColor="text1"/>
        </w:rPr>
      </w:pPr>
      <w:r w:rsidRPr="000710F8">
        <w:rPr>
          <w:rFonts w:ascii="Cambria" w:hAnsi="Cambria"/>
        </w:rPr>
        <w:t xml:space="preserve">W przypadku stwierdzenia podczas odbioru wad istotnych, które uniemożliwiają korzystanie z przedmiotu zamówienia Zamawiający odmówi </w:t>
      </w:r>
      <w:r>
        <w:rPr>
          <w:rFonts w:ascii="Cambria" w:hAnsi="Cambria"/>
          <w:color w:val="000000" w:themeColor="text1"/>
        </w:rPr>
        <w:t xml:space="preserve">odbioru i wyznaczy termin do usunięcia wad. Za termin wykonania umowy rozumie się wówczas datę zgłoszenia gotowości do odbioru po usunięciu wad istotnych. Ust. 2 stosuje się odpowiednio. </w:t>
      </w:r>
    </w:p>
    <w:p w14:paraId="26A415C3" w14:textId="77777777" w:rsidR="00A84D91" w:rsidRDefault="00E9043C">
      <w:pPr>
        <w:pStyle w:val="Akapitzlist"/>
        <w:widowControl w:val="0"/>
        <w:numPr>
          <w:ilvl w:val="0"/>
          <w:numId w:val="8"/>
        </w:numPr>
        <w:spacing w:line="276" w:lineRule="auto"/>
        <w:ind w:left="426" w:hanging="426"/>
        <w:jc w:val="both"/>
        <w:rPr>
          <w:rFonts w:ascii="Cambria" w:hAnsi="Cambria" w:cs="†¯øw≥¸"/>
          <w:color w:val="000000" w:themeColor="text1"/>
        </w:rPr>
      </w:pPr>
      <w:r>
        <w:rPr>
          <w:rFonts w:ascii="Cambria" w:hAnsi="Cambria" w:cs="†¯øw≥¸"/>
          <w:color w:val="000000" w:themeColor="text1"/>
        </w:rPr>
        <w:t>Wykonawca zgłosi pisemnie Zamawiającemu gotowość do odbioru wykonanych instalacji.</w:t>
      </w:r>
    </w:p>
    <w:p w14:paraId="7FE3AF7B" w14:textId="77777777" w:rsidR="00A84D91" w:rsidRDefault="00E9043C">
      <w:pPr>
        <w:pStyle w:val="Akapitzlist"/>
        <w:widowControl w:val="0"/>
        <w:numPr>
          <w:ilvl w:val="0"/>
          <w:numId w:val="8"/>
        </w:numPr>
        <w:spacing w:line="276" w:lineRule="auto"/>
        <w:ind w:left="426" w:hanging="426"/>
        <w:jc w:val="both"/>
        <w:rPr>
          <w:rFonts w:ascii="Cambria" w:hAnsi="Cambria" w:cs="†¯øw≥¸"/>
          <w:bCs/>
        </w:rPr>
      </w:pPr>
      <w:r>
        <w:rPr>
          <w:rFonts w:ascii="Cambria" w:hAnsi="Cambria" w:cs="†¯øw≥¸"/>
          <w:bCs/>
        </w:rPr>
        <w:t xml:space="preserve">Termin odbioru końcowego wyznaczy Zamawiający w ciągu 7 dni od daty pisemnego zawiadomienia go przez Wykonawcę o zakończeniu prac i gotowości do przystąpienia do odbioru. Termin ten nie może być dłuższy niż 15 dni od dnia zgłoszenia, o którym mowa w ust. 4, przy czym w przypadkach uzasadnionych, w szczególności wynikających z problemów technicznych, warunków atmosferycznych, lub podejrzenia nieprawidłowego wykonania przedmiotu umowy termin ten może ulec wydłużeniu, o czym Zamawiający każdorazowo poinformuje wykonawcę. </w:t>
      </w:r>
    </w:p>
    <w:p w14:paraId="5CCFF320" w14:textId="77777777" w:rsidR="00A84D91" w:rsidRDefault="00E9043C">
      <w:pPr>
        <w:pStyle w:val="Akapitzlist"/>
        <w:widowControl w:val="0"/>
        <w:numPr>
          <w:ilvl w:val="0"/>
          <w:numId w:val="8"/>
        </w:numPr>
        <w:spacing w:line="276" w:lineRule="auto"/>
        <w:ind w:left="426" w:hanging="426"/>
        <w:jc w:val="both"/>
        <w:rPr>
          <w:rFonts w:ascii="Cambria" w:hAnsi="Cambria" w:cs="†¯øw≥¸"/>
        </w:rPr>
      </w:pPr>
      <w:r>
        <w:rPr>
          <w:rFonts w:ascii="Cambria" w:hAnsi="Cambria" w:cs="†¯øw≥¸"/>
        </w:rPr>
        <w:lastRenderedPageBreak/>
        <w:t>Zgłaszając gotowość do odbioru końcowego Wykonawca przedstawi Zamawiającemu dla każdej rozliczanej instalacji:</w:t>
      </w:r>
    </w:p>
    <w:p w14:paraId="30AEECC4" w14:textId="77777777" w:rsidR="00A84D91" w:rsidRDefault="00E9043C">
      <w:pPr>
        <w:pStyle w:val="Akapitzlist"/>
        <w:widowControl w:val="0"/>
        <w:numPr>
          <w:ilvl w:val="0"/>
          <w:numId w:val="9"/>
        </w:numPr>
        <w:spacing w:line="276" w:lineRule="auto"/>
        <w:ind w:hanging="294"/>
        <w:rPr>
          <w:rFonts w:ascii="Cambria" w:hAnsi="Cambria" w:cs="†¯øw≥¸"/>
        </w:rPr>
      </w:pPr>
      <w:r>
        <w:rPr>
          <w:rFonts w:ascii="Cambria" w:hAnsi="Cambria" w:cs="†¯øw≥¸"/>
        </w:rPr>
        <w:t>protokoły badań i sprawdzeń z wynikiem pozytywnym, w tym:</w:t>
      </w:r>
    </w:p>
    <w:p w14:paraId="41BDE263" w14:textId="77777777" w:rsidR="00A84D91" w:rsidRDefault="00E9043C">
      <w:pPr>
        <w:pStyle w:val="Akapitzlist"/>
        <w:widowControl w:val="0"/>
        <w:numPr>
          <w:ilvl w:val="0"/>
          <w:numId w:val="10"/>
        </w:numPr>
        <w:spacing w:line="276" w:lineRule="auto"/>
        <w:ind w:left="993" w:hanging="284"/>
        <w:jc w:val="both"/>
        <w:rPr>
          <w:rFonts w:ascii="Cambria" w:hAnsi="Cambria" w:cs="†¯øw≥¸"/>
          <w:color w:val="000000" w:themeColor="text1"/>
        </w:rPr>
      </w:pPr>
      <w:r>
        <w:rPr>
          <w:rFonts w:ascii="Cambria" w:hAnsi="Cambria" w:cs="†¯øw≥¸"/>
          <w:color w:val="000000" w:themeColor="text1"/>
        </w:rPr>
        <w:t>protokół sprawdzenia rodzaju i mocy zainstalowanych źródeł oraz parametrów przetwornika,</w:t>
      </w:r>
    </w:p>
    <w:p w14:paraId="2CA2B8DF" w14:textId="77777777" w:rsidR="00A84D91" w:rsidRDefault="00E9043C">
      <w:pPr>
        <w:pStyle w:val="Akapitzlist"/>
        <w:widowControl w:val="0"/>
        <w:numPr>
          <w:ilvl w:val="0"/>
          <w:numId w:val="10"/>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799B12BB" w14:textId="77777777" w:rsidR="00A84D91" w:rsidRDefault="00E9043C">
      <w:pPr>
        <w:pStyle w:val="Akapitzlist"/>
        <w:widowControl w:val="0"/>
        <w:numPr>
          <w:ilvl w:val="0"/>
          <w:numId w:val="9"/>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4D2A9A53" w14:textId="77777777" w:rsidR="00A84D91" w:rsidRDefault="00E9043C">
      <w:pPr>
        <w:pStyle w:val="Akapitzlist"/>
        <w:widowControl w:val="0"/>
        <w:numPr>
          <w:ilvl w:val="0"/>
          <w:numId w:val="9"/>
        </w:numPr>
        <w:spacing w:line="276" w:lineRule="auto"/>
        <w:ind w:left="709" w:hanging="283"/>
        <w:jc w:val="both"/>
        <w:rPr>
          <w:rFonts w:ascii="Cambria" w:hAnsi="Cambria" w:cs="†¯øw≥¸"/>
        </w:rPr>
      </w:pPr>
      <w:r>
        <w:rPr>
          <w:rFonts w:ascii="Cambria" w:hAnsi="Cambria" w:cs="†¯øw≥¸"/>
          <w:color w:val="000000"/>
        </w:rPr>
        <w:t xml:space="preserve">protokół odbioru wykonanej instalacji zawierający informację o przeszkoleniu pracownika Zamawiającego w zakresie obsługi </w:t>
      </w:r>
      <w:r>
        <w:rPr>
          <w:rFonts w:ascii="Cambria" w:hAnsi="Cambria" w:cs="†¯øw≥¸"/>
        </w:rPr>
        <w:t xml:space="preserve">instalacji </w:t>
      </w:r>
      <w:r>
        <w:rPr>
          <w:rFonts w:ascii="Cambria" w:hAnsi="Cambria" w:cs="†¯øw≥¸"/>
          <w:color w:val="000000"/>
        </w:rPr>
        <w:t>i przekazaniu instrukcji użytkowania;</w:t>
      </w:r>
    </w:p>
    <w:p w14:paraId="766F4EDF" w14:textId="77777777" w:rsidR="00A84D91" w:rsidRDefault="00E9043C">
      <w:pPr>
        <w:pStyle w:val="Akapitzlist"/>
        <w:widowControl w:val="0"/>
        <w:numPr>
          <w:ilvl w:val="0"/>
          <w:numId w:val="9"/>
        </w:numPr>
        <w:spacing w:line="276" w:lineRule="auto"/>
        <w:ind w:left="709" w:hanging="283"/>
        <w:jc w:val="both"/>
        <w:rPr>
          <w:rFonts w:ascii="Cambria" w:hAnsi="Cambria" w:cs="†¯øw≥¸"/>
        </w:rPr>
      </w:pPr>
      <w:r>
        <w:rPr>
          <w:rFonts w:ascii="Cambria" w:hAnsi="Cambria" w:cs="†¯øw≥¸"/>
        </w:rPr>
        <w:t>instrukcję użytkowania zestawu napisaną językiem nietechnicznym;</w:t>
      </w:r>
    </w:p>
    <w:p w14:paraId="2731B05B" w14:textId="77777777" w:rsidR="00A84D91" w:rsidRDefault="00E9043C">
      <w:pPr>
        <w:pStyle w:val="Akapitzlist"/>
        <w:widowControl w:val="0"/>
        <w:numPr>
          <w:ilvl w:val="0"/>
          <w:numId w:val="9"/>
        </w:numPr>
        <w:spacing w:line="276" w:lineRule="auto"/>
        <w:ind w:left="709" w:hanging="283"/>
        <w:jc w:val="both"/>
        <w:rPr>
          <w:rFonts w:ascii="Cambria" w:hAnsi="Cambria" w:cs="†¯øw≥¸"/>
          <w:color w:val="000000"/>
        </w:rPr>
      </w:pPr>
      <w:r>
        <w:rPr>
          <w:rFonts w:ascii="Cambria" w:hAnsi="Cambria" w:cs="†¯øw≥¸"/>
          <w:color w:val="000000"/>
        </w:rPr>
        <w:t>wykaz i harmonogram obowiązkowych przeglądów gwarancyjnych,</w:t>
      </w:r>
    </w:p>
    <w:p w14:paraId="384769E7" w14:textId="77777777" w:rsidR="00A84D91" w:rsidRDefault="00E9043C">
      <w:pPr>
        <w:pStyle w:val="Akapitzlist"/>
        <w:widowControl w:val="0"/>
        <w:numPr>
          <w:ilvl w:val="0"/>
          <w:numId w:val="9"/>
        </w:numPr>
        <w:spacing w:line="276" w:lineRule="auto"/>
        <w:jc w:val="both"/>
        <w:rPr>
          <w:rFonts w:ascii="Cambria" w:hAnsi="Cambria" w:cs="†¯øw≥¸"/>
          <w:u w:val="single"/>
        </w:rPr>
      </w:pPr>
      <w:r>
        <w:rPr>
          <w:rFonts w:ascii="Cambria" w:hAnsi="Cambria" w:cs="†¯øw≥¸"/>
          <w:u w:val="single"/>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26B68A67" w14:textId="77777777" w:rsidR="00A84D91" w:rsidRDefault="00E9043C">
      <w:pPr>
        <w:pStyle w:val="Akapitzlist"/>
        <w:numPr>
          <w:ilvl w:val="0"/>
          <w:numId w:val="8"/>
        </w:numPr>
        <w:ind w:left="426" w:hanging="426"/>
        <w:jc w:val="both"/>
        <w:rPr>
          <w:rFonts w:ascii="Cambria" w:hAnsi="Cambria"/>
          <w:b/>
        </w:rPr>
      </w:pPr>
      <w:r>
        <w:rPr>
          <w:rFonts w:ascii="Cambria" w:hAnsi="Cambria"/>
          <w:b/>
        </w:rPr>
        <w:t>Podczas odbioru końcowego stosowane będą następujące zasady:</w:t>
      </w:r>
    </w:p>
    <w:p w14:paraId="43E84FD5" w14:textId="77777777" w:rsidR="00A84D91" w:rsidRDefault="00E9043C">
      <w:pPr>
        <w:pStyle w:val="Akapitzlist"/>
        <w:widowControl w:val="0"/>
        <w:numPr>
          <w:ilvl w:val="1"/>
          <w:numId w:val="37"/>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424B83FB" w14:textId="77777777" w:rsidR="00A84D91" w:rsidRDefault="00E9043C">
      <w:pPr>
        <w:pStyle w:val="Akapitzlist"/>
        <w:widowControl w:val="0"/>
        <w:numPr>
          <w:ilvl w:val="1"/>
          <w:numId w:val="37"/>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661319B6" w14:textId="77777777" w:rsidR="00A84D91" w:rsidRDefault="00E9043C">
      <w:pPr>
        <w:pStyle w:val="Akapitzlist"/>
        <w:widowControl w:val="0"/>
        <w:numPr>
          <w:ilvl w:val="1"/>
          <w:numId w:val="37"/>
        </w:numPr>
        <w:spacing w:line="276" w:lineRule="auto"/>
        <w:ind w:left="709" w:hanging="283"/>
        <w:jc w:val="both"/>
        <w:rPr>
          <w:rFonts w:ascii="Cambria" w:hAnsi="Cambria" w:cs="†¯øw≥¸"/>
        </w:rPr>
      </w:pPr>
      <w:r>
        <w:rPr>
          <w:rFonts w:ascii="Cambria" w:hAnsi="Cambria" w:cs="†¯øw≥¸"/>
        </w:rPr>
        <w:t>jeżeli wady istotne nie nadają się do usunięcia, to Zamawiający może odstąpić od umowy lub żądać wykonania przedmiotu odbioru po raz drugi.</w:t>
      </w:r>
    </w:p>
    <w:p w14:paraId="05CE39AE" w14:textId="77777777" w:rsidR="00A84D91" w:rsidRDefault="00E9043C">
      <w:pPr>
        <w:pStyle w:val="Akapitzlist"/>
        <w:widowControl w:val="0"/>
        <w:numPr>
          <w:ilvl w:val="0"/>
          <w:numId w:val="8"/>
        </w:numPr>
        <w:spacing w:line="276" w:lineRule="auto"/>
        <w:ind w:left="425" w:hanging="425"/>
        <w:jc w:val="both"/>
        <w:rPr>
          <w:rFonts w:ascii="Cambria" w:hAnsi="Cambria" w:cs="†¯øw≥¸"/>
        </w:rPr>
      </w:pPr>
      <w:r>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53878487" w14:textId="77777777" w:rsidR="00A84D91" w:rsidRDefault="00E9043C">
      <w:pPr>
        <w:pStyle w:val="Akapitzlist"/>
        <w:widowControl w:val="0"/>
        <w:numPr>
          <w:ilvl w:val="0"/>
          <w:numId w:val="8"/>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10F4115A" w14:textId="77777777" w:rsidR="00A84D91" w:rsidRDefault="00E9043C">
      <w:pPr>
        <w:pStyle w:val="Akapitzlist"/>
        <w:widowControl w:val="0"/>
        <w:numPr>
          <w:ilvl w:val="0"/>
          <w:numId w:val="8"/>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w:t>
      </w:r>
    </w:p>
    <w:p w14:paraId="7E4A6928" w14:textId="77777777" w:rsidR="00A84D91" w:rsidRDefault="00A84D91">
      <w:pPr>
        <w:widowControl w:val="0"/>
        <w:spacing w:line="276" w:lineRule="auto"/>
        <w:jc w:val="center"/>
        <w:rPr>
          <w:rFonts w:ascii="Cambria" w:hAnsi="Cambria" w:cs="†¯øw≥¸"/>
          <w:b/>
        </w:rPr>
      </w:pPr>
    </w:p>
    <w:p w14:paraId="07B11DF8" w14:textId="77777777" w:rsidR="00A84D91" w:rsidRDefault="00E9043C">
      <w:pPr>
        <w:widowControl w:val="0"/>
        <w:spacing w:line="276" w:lineRule="auto"/>
        <w:jc w:val="center"/>
        <w:rPr>
          <w:rFonts w:ascii="Cambria" w:hAnsi="Cambria" w:cs="†¯øw≥¸"/>
          <w:b/>
        </w:rPr>
      </w:pPr>
      <w:r>
        <w:rPr>
          <w:rFonts w:ascii="Cambria" w:hAnsi="Cambria" w:cs="†¯øw≥¸"/>
          <w:b/>
        </w:rPr>
        <w:t>§ 13</w:t>
      </w:r>
    </w:p>
    <w:p w14:paraId="30D75F14" w14:textId="77777777" w:rsidR="00A84D91" w:rsidRDefault="00E9043C">
      <w:pPr>
        <w:widowControl w:val="0"/>
        <w:spacing w:line="276" w:lineRule="auto"/>
        <w:jc w:val="center"/>
        <w:rPr>
          <w:rFonts w:ascii="Cambria" w:hAnsi="Cambria" w:cs="†¯øw≥¸"/>
          <w:b/>
        </w:rPr>
      </w:pPr>
      <w:r>
        <w:rPr>
          <w:rFonts w:ascii="Cambria" w:hAnsi="Cambria" w:cs="†¯øw≥¸"/>
          <w:b/>
        </w:rPr>
        <w:t>Kary umowne</w:t>
      </w:r>
    </w:p>
    <w:p w14:paraId="51674DA5" w14:textId="77777777" w:rsidR="00A84D91" w:rsidRDefault="00E9043C">
      <w:pPr>
        <w:pStyle w:val="Akapitzlist"/>
        <w:widowControl w:val="0"/>
        <w:numPr>
          <w:ilvl w:val="0"/>
          <w:numId w:val="23"/>
        </w:numPr>
        <w:spacing w:line="276" w:lineRule="auto"/>
        <w:ind w:left="426" w:hanging="426"/>
        <w:jc w:val="both"/>
        <w:rPr>
          <w:rFonts w:ascii="Cambria" w:hAnsi="Cambria" w:cs="†¯øw≥¸"/>
        </w:rPr>
      </w:pPr>
      <w:r>
        <w:rPr>
          <w:rFonts w:ascii="Cambria" w:hAnsi="Cambria" w:cs="†¯øw≥¸"/>
        </w:rPr>
        <w:t>Strony przewidują kary umowne w następujących wypadkach i wysokościach:</w:t>
      </w:r>
    </w:p>
    <w:p w14:paraId="031A8272" w14:textId="77777777" w:rsidR="00A84D91" w:rsidRDefault="00E9043C">
      <w:pPr>
        <w:pStyle w:val="Akapitzlist"/>
        <w:widowControl w:val="0"/>
        <w:numPr>
          <w:ilvl w:val="0"/>
          <w:numId w:val="34"/>
        </w:numPr>
        <w:spacing w:line="276" w:lineRule="auto"/>
        <w:ind w:hanging="294"/>
        <w:rPr>
          <w:rFonts w:ascii="Cambria" w:hAnsi="Cambria" w:cs="†¯øw≥¸"/>
          <w:color w:val="000000" w:themeColor="text1"/>
        </w:rPr>
      </w:pPr>
      <w:r>
        <w:rPr>
          <w:rFonts w:ascii="Cambria" w:hAnsi="Cambria" w:cs="†¯øw≥¸"/>
          <w:b/>
          <w:color w:val="000000" w:themeColor="text1"/>
        </w:rPr>
        <w:lastRenderedPageBreak/>
        <w:t>Wykonawca płaci Zamawiającemu kary umowne</w:t>
      </w:r>
      <w:r>
        <w:rPr>
          <w:rFonts w:ascii="Cambria" w:hAnsi="Cambria" w:cs="†¯øw≥¸"/>
          <w:color w:val="000000" w:themeColor="text1"/>
        </w:rPr>
        <w:t>:</w:t>
      </w:r>
    </w:p>
    <w:p w14:paraId="2B0AF82D" w14:textId="62C58F75" w:rsidR="00A84D91" w:rsidRDefault="00E9043C">
      <w:pPr>
        <w:pStyle w:val="Akapitzlist"/>
        <w:widowControl w:val="0"/>
        <w:numPr>
          <w:ilvl w:val="2"/>
          <w:numId w:val="23"/>
        </w:numPr>
        <w:spacing w:line="276" w:lineRule="auto"/>
        <w:ind w:left="993" w:hanging="284"/>
        <w:jc w:val="both"/>
        <w:rPr>
          <w:rFonts w:ascii="Cambria" w:hAnsi="Cambria" w:cs="†¯øw≥¸"/>
          <w:color w:val="000000" w:themeColor="text1"/>
        </w:rPr>
      </w:pPr>
      <w:r>
        <w:rPr>
          <w:rFonts w:ascii="Cambria" w:hAnsi="Cambria" w:cs="†¯øw≥¸"/>
          <w:color w:val="000000" w:themeColor="text1"/>
        </w:rPr>
        <w:t>za zwłokę w wykonaniu zamówienia w wysokości</w:t>
      </w:r>
      <w:r w:rsidR="003A03FF">
        <w:rPr>
          <w:rFonts w:ascii="Cambria" w:hAnsi="Cambria" w:cs="†¯øw≥¸"/>
          <w:color w:val="000000" w:themeColor="text1"/>
        </w:rPr>
        <w:t xml:space="preserve"> </w:t>
      </w:r>
      <w:r w:rsidR="00B57AC4">
        <w:rPr>
          <w:rFonts w:ascii="Cambria" w:hAnsi="Cambria" w:cs="†¯øw≥¸"/>
          <w:color w:val="000000" w:themeColor="text1"/>
        </w:rPr>
        <w:t xml:space="preserve">0,2% </w:t>
      </w:r>
      <w:r>
        <w:rPr>
          <w:rFonts w:ascii="Cambria" w:hAnsi="Cambria" w:cs="†¯øw≥¸"/>
          <w:color w:val="000000" w:themeColor="text1"/>
        </w:rPr>
        <w:t>ustalonego w § 9 ust. 2 wynagrodzenia umownego brutto – liczonego za każdy dzień zwłoki w stosunku od terminu wskazanego w § 2 ust.1,</w:t>
      </w:r>
    </w:p>
    <w:p w14:paraId="5EDFA8FF" w14:textId="501D73C3" w:rsidR="00A84D91" w:rsidRDefault="00E9043C">
      <w:pPr>
        <w:pStyle w:val="Akapitzlist"/>
        <w:widowControl w:val="0"/>
        <w:numPr>
          <w:ilvl w:val="2"/>
          <w:numId w:val="23"/>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w:t>
      </w:r>
      <w:r w:rsidR="003A03FF">
        <w:rPr>
          <w:rFonts w:ascii="Cambria" w:hAnsi="Cambria" w:cs="†¯øw≥¸"/>
          <w:color w:val="000000" w:themeColor="text1"/>
        </w:rPr>
        <w:t xml:space="preserve"> </w:t>
      </w:r>
      <w:r w:rsidR="00B57AC4">
        <w:rPr>
          <w:rFonts w:ascii="Cambria" w:hAnsi="Cambria" w:cs="†¯øw≥¸"/>
          <w:color w:val="000000" w:themeColor="text1"/>
        </w:rPr>
        <w:t xml:space="preserve">0,05% </w:t>
      </w:r>
      <w:r>
        <w:rPr>
          <w:rFonts w:ascii="Cambria" w:hAnsi="Cambria" w:cs="†¯øw≥¸"/>
          <w:color w:val="000000" w:themeColor="text1"/>
        </w:rPr>
        <w:t>ustalonego w § 9 ust. 2 wynagrodzenia umownego brutto – liczonego za każdy dzień zwłoki w stosunku od terminu wskazanego przez zamawiającego na usunięcie wad,</w:t>
      </w:r>
    </w:p>
    <w:p w14:paraId="45631687" w14:textId="0D48CB71" w:rsidR="00A84D91" w:rsidRDefault="00E9043C">
      <w:pPr>
        <w:pStyle w:val="Akapitzlist"/>
        <w:widowControl w:val="0"/>
        <w:numPr>
          <w:ilvl w:val="2"/>
          <w:numId w:val="23"/>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 xml:space="preserve">w wysokości </w:t>
      </w:r>
      <w:r w:rsidR="00B57AC4">
        <w:rPr>
          <w:rFonts w:ascii="Cambria" w:hAnsi="Cambria" w:cs="†¯øw≥¸"/>
          <w:color w:val="000000" w:themeColor="text1"/>
        </w:rPr>
        <w:t xml:space="preserve">10% </w:t>
      </w:r>
      <w:r>
        <w:rPr>
          <w:rFonts w:ascii="Cambria" w:hAnsi="Cambria" w:cs="†¯øw≥¸"/>
          <w:color w:val="000000" w:themeColor="text1"/>
        </w:rPr>
        <w:t>ustalonego w § 9 ust. 2 wynagrodzenia umownego brutto.</w:t>
      </w:r>
    </w:p>
    <w:p w14:paraId="0564155C" w14:textId="7C6A448A" w:rsidR="00A84D91" w:rsidRPr="00EA48AB" w:rsidRDefault="00E9043C">
      <w:pPr>
        <w:pStyle w:val="Akapitzlist"/>
        <w:widowControl w:val="0"/>
        <w:numPr>
          <w:ilvl w:val="2"/>
          <w:numId w:val="23"/>
        </w:numPr>
        <w:spacing w:line="276" w:lineRule="auto"/>
        <w:ind w:left="993" w:hanging="284"/>
        <w:jc w:val="both"/>
        <w:rPr>
          <w:rFonts w:ascii="Cambria" w:hAnsi="Cambria" w:cs="†¯øw≥¸"/>
        </w:rPr>
      </w:pPr>
      <w:r w:rsidRPr="00EA48AB">
        <w:rPr>
          <w:rFonts w:ascii="Cambria" w:hAnsi="Cambria" w:cs="†¯øw≥¸"/>
        </w:rPr>
        <w:t xml:space="preserve">za brak udziału Wykonawcy przy sporządzeniu szczegółowego protokołu inwentaryzacji prac w toku według stanu na dzień odstąpienia w wysokości </w:t>
      </w:r>
      <w:r w:rsidRPr="00EA48AB">
        <w:rPr>
          <w:rFonts w:ascii="Cambria" w:hAnsi="Cambria" w:cs="†¯øw≥¸"/>
        </w:rPr>
        <w:br/>
      </w:r>
      <w:r w:rsidR="00B57AC4">
        <w:rPr>
          <w:rFonts w:ascii="Cambria" w:hAnsi="Cambria" w:cs="†¯øw≥¸"/>
          <w:color w:val="000000" w:themeColor="text1"/>
        </w:rPr>
        <w:t>5</w:t>
      </w:r>
      <w:r w:rsidR="00B57AC4" w:rsidRPr="00EA48AB">
        <w:rPr>
          <w:rFonts w:ascii="Cambria" w:hAnsi="Cambria" w:cs="†¯øw≥¸"/>
        </w:rPr>
        <w:t xml:space="preserve">% </w:t>
      </w:r>
      <w:r w:rsidRPr="00EA48AB">
        <w:rPr>
          <w:rFonts w:ascii="Cambria" w:hAnsi="Cambria" w:cs="†¯øw≥¸"/>
        </w:rPr>
        <w:t xml:space="preserve">ustalonego w § 9 ust. 2 wynagrodzenia umownego brutto. </w:t>
      </w:r>
    </w:p>
    <w:p w14:paraId="6B941581" w14:textId="5407236C" w:rsidR="00A84D91" w:rsidRDefault="00E9043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w:t>
      </w:r>
      <w:r w:rsidR="00B57AC4">
        <w:rPr>
          <w:rFonts w:ascii="Cambria" w:hAnsi="Cambria" w:cs="†¯øw≥¸"/>
          <w:color w:val="000000" w:themeColor="text1"/>
        </w:rPr>
        <w:t>10</w:t>
      </w:r>
      <w:r w:rsidR="00B57AC4">
        <w:rPr>
          <w:rFonts w:ascii="Cambria" w:hAnsi="Cambria"/>
          <w:color w:val="000000" w:themeColor="text1"/>
        </w:rPr>
        <w:t xml:space="preserve">%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2B09E0B6" w14:textId="20354123" w:rsidR="00A84D91" w:rsidRDefault="00E9043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w:t>
      </w:r>
      <w:r w:rsidR="00B57AC4">
        <w:rPr>
          <w:rFonts w:ascii="Cambria" w:hAnsi="Cambria" w:cs="†¯øw≥¸"/>
          <w:color w:val="000000" w:themeColor="text1"/>
        </w:rPr>
        <w:t>0,1</w:t>
      </w:r>
      <w:r w:rsidR="00B57AC4">
        <w:rPr>
          <w:rFonts w:ascii="Cambria" w:hAnsi="Cambria"/>
          <w:color w:val="000000" w:themeColor="text1"/>
        </w:rPr>
        <w:t xml:space="preserve">%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34FE80DB" w14:textId="1BBC2D26" w:rsidR="00A84D91" w:rsidRDefault="00E9043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w:t>
      </w:r>
      <w:r w:rsidRPr="002F23FE">
        <w:rPr>
          <w:rFonts w:ascii="Cambria" w:hAnsi="Cambria"/>
        </w:rPr>
        <w:t xml:space="preserve">nieprzedłożenie do zaakceptowania projektu umowy o podwykonawstwo, w wysokości </w:t>
      </w:r>
      <w:r w:rsidR="00B57AC4">
        <w:rPr>
          <w:rFonts w:ascii="Cambria" w:hAnsi="Cambria" w:cs="†¯øw≥¸"/>
          <w:color w:val="000000" w:themeColor="text1"/>
        </w:rPr>
        <w:t>2</w:t>
      </w:r>
      <w:r w:rsidR="00B57AC4" w:rsidRPr="002F23FE">
        <w:rPr>
          <w:rFonts w:ascii="Cambria" w:hAnsi="Cambria"/>
        </w:rPr>
        <w:t>%</w:t>
      </w:r>
      <w:r w:rsidR="00B57AC4" w:rsidRPr="002F23FE">
        <w:rPr>
          <w:rFonts w:ascii="Cambria" w:hAnsi="Cambria" w:cs="†¯øw≥¸"/>
        </w:rPr>
        <w:t xml:space="preserve"> </w:t>
      </w:r>
      <w:r w:rsidRPr="002F23FE">
        <w:rPr>
          <w:rFonts w:ascii="Cambria" w:hAnsi="Cambria" w:cs="†¯øw≥¸"/>
        </w:rPr>
        <w:t>usta</w:t>
      </w:r>
      <w:r>
        <w:rPr>
          <w:rFonts w:ascii="Cambria" w:hAnsi="Cambria" w:cs="†¯øw≥¸"/>
          <w:color w:val="000000" w:themeColor="text1"/>
        </w:rPr>
        <w:t xml:space="preserve">lonego w § 9 ust. 2 </w:t>
      </w:r>
      <w:r>
        <w:rPr>
          <w:rFonts w:ascii="Cambria" w:hAnsi="Cambria"/>
          <w:color w:val="000000" w:themeColor="text1"/>
        </w:rPr>
        <w:t>wynagrodzenia umownego brutto, za każdy stwierdzony przypadek.</w:t>
      </w:r>
    </w:p>
    <w:p w14:paraId="22A22A20" w14:textId="75350560" w:rsidR="00A84D91" w:rsidRDefault="00E9043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o podwykonawstwo w wysokości </w:t>
      </w:r>
      <w:r w:rsidR="00B57AC4">
        <w:rPr>
          <w:rFonts w:ascii="Cambria" w:hAnsi="Cambria" w:cs="†¯øw≥¸"/>
          <w:color w:val="000000" w:themeColor="text1"/>
        </w:rPr>
        <w:t>2</w:t>
      </w:r>
      <w:r w:rsidR="00B57AC4">
        <w:rPr>
          <w:rFonts w:ascii="Cambria" w:hAnsi="Cambria"/>
          <w:color w:val="000000" w:themeColor="text1"/>
        </w:rPr>
        <w:t xml:space="preserve">%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4236DBED" w14:textId="67521FB0" w:rsidR="00A84D91" w:rsidRPr="00EA48AB" w:rsidRDefault="00E9043C">
      <w:pPr>
        <w:pStyle w:val="Akapitzlist"/>
        <w:numPr>
          <w:ilvl w:val="2"/>
          <w:numId w:val="23"/>
        </w:numPr>
        <w:spacing w:line="276" w:lineRule="auto"/>
        <w:ind w:left="993" w:hanging="284"/>
        <w:jc w:val="both"/>
        <w:rPr>
          <w:rFonts w:ascii="Cambria" w:hAnsi="Cambria"/>
        </w:rPr>
      </w:pPr>
      <w:r w:rsidRPr="00EA48AB">
        <w:rPr>
          <w:rFonts w:ascii="Cambria" w:hAnsi="Cambria"/>
        </w:rPr>
        <w:t xml:space="preserve">za brak zmiany umowy o podwykonawstwo w zakresie terminu zapłaty </w:t>
      </w:r>
      <w:r w:rsidRPr="00EA48AB">
        <w:rPr>
          <w:rFonts w:ascii="Cambria" w:hAnsi="Cambria"/>
        </w:rPr>
        <w:br/>
        <w:t xml:space="preserve">w wysokości </w:t>
      </w:r>
      <w:r w:rsidR="00B57AC4">
        <w:rPr>
          <w:rFonts w:ascii="Cambria" w:hAnsi="Cambria" w:cs="†¯øw≥¸"/>
          <w:color w:val="000000" w:themeColor="text1"/>
        </w:rPr>
        <w:t>2</w:t>
      </w:r>
      <w:r w:rsidR="00B57AC4" w:rsidRPr="00EA48AB">
        <w:rPr>
          <w:rFonts w:ascii="Cambria" w:hAnsi="Cambria"/>
        </w:rPr>
        <w:t xml:space="preserve">% </w:t>
      </w:r>
      <w:r w:rsidRPr="00EA48AB">
        <w:rPr>
          <w:rFonts w:ascii="Cambria" w:hAnsi="Cambria" w:cs="†¯øw≥¸"/>
        </w:rPr>
        <w:t xml:space="preserve">ustalonego w § 9 ust. 2 </w:t>
      </w:r>
      <w:r w:rsidRPr="00EA48AB">
        <w:rPr>
          <w:rFonts w:ascii="Cambria" w:hAnsi="Cambria"/>
        </w:rPr>
        <w:t>wynagrodzenia umownego brutto za każdy stwierdzony przypadek.</w:t>
      </w:r>
    </w:p>
    <w:p w14:paraId="4D9FE5D1" w14:textId="2FCCE6F8" w:rsidR="00A84D91" w:rsidRDefault="00E9043C">
      <w:pPr>
        <w:pStyle w:val="Akapitzlist"/>
        <w:widowControl w:val="0"/>
        <w:numPr>
          <w:ilvl w:val="0"/>
          <w:numId w:val="34"/>
        </w:numPr>
        <w:spacing w:line="276" w:lineRule="auto"/>
        <w:jc w:val="both"/>
        <w:rPr>
          <w:rFonts w:ascii="Cambria" w:hAnsi="Cambria" w:cs="†¯øw≥¸"/>
        </w:rPr>
      </w:pPr>
      <w:r>
        <w:rPr>
          <w:rFonts w:ascii="Cambria" w:hAnsi="Cambria" w:cs="†¯øw≥¸"/>
        </w:rPr>
        <w:t xml:space="preserve">Zamawiający zapłaci Wykonawcy karę umowną z tytułu odstąpienia od umowy z przyczyn zawinionych przez Zamawiającego– w wysokości </w:t>
      </w:r>
      <w:r w:rsidR="00B57AC4">
        <w:rPr>
          <w:rFonts w:ascii="Cambria" w:hAnsi="Cambria" w:cs="†¯øw≥¸"/>
          <w:color w:val="000000" w:themeColor="text1"/>
        </w:rPr>
        <w:t>10</w:t>
      </w:r>
      <w:r w:rsidR="00B57AC4">
        <w:rPr>
          <w:rFonts w:ascii="Cambria" w:hAnsi="Cambria" w:cs="†¯øw≥¸"/>
        </w:rPr>
        <w:t xml:space="preserve">% </w:t>
      </w:r>
      <w:r>
        <w:rPr>
          <w:rFonts w:ascii="Cambria" w:hAnsi="Cambria" w:cs="†¯øw≥¸"/>
          <w:color w:val="000000"/>
        </w:rPr>
        <w:t xml:space="preserve">ustalonego w § 9 ust. 2 </w:t>
      </w:r>
      <w:r>
        <w:rPr>
          <w:rFonts w:ascii="Cambria" w:hAnsi="Cambria" w:cs="†¯øw≥¸"/>
        </w:rPr>
        <w:t>wynagrodzenia umownego.</w:t>
      </w:r>
    </w:p>
    <w:p w14:paraId="0A407126" w14:textId="77777777" w:rsidR="00A84D91" w:rsidRDefault="00E9043C">
      <w:pPr>
        <w:pStyle w:val="Akapitzlist"/>
        <w:widowControl w:val="0"/>
        <w:numPr>
          <w:ilvl w:val="0"/>
          <w:numId w:val="23"/>
        </w:numPr>
        <w:spacing w:line="276" w:lineRule="auto"/>
        <w:ind w:left="426" w:hanging="426"/>
        <w:jc w:val="both"/>
        <w:rPr>
          <w:rFonts w:ascii="Cambria" w:hAnsi="Cambria" w:cs="†¯øw≥¸"/>
        </w:rPr>
      </w:pPr>
      <w:r>
        <w:rPr>
          <w:rFonts w:ascii="Cambria" w:hAnsi="Cambria" w:cs="†¯øw≥¸"/>
          <w:color w:val="000000" w:themeColor="text1"/>
        </w:rPr>
        <w:t>Zamawiający zastrzega sobie prawo do odszkodowania uzupełniającego, przenoszącego wysokość kar umownych</w:t>
      </w:r>
      <w:r>
        <w:rPr>
          <w:rFonts w:ascii="Cambria" w:hAnsi="Cambria" w:cs="†¯øw≥¸"/>
        </w:rPr>
        <w:t xml:space="preserve"> do wysokości rzeczywiście poniesionej szkody.</w:t>
      </w:r>
    </w:p>
    <w:p w14:paraId="654179B2" w14:textId="77777777" w:rsidR="00A84D91" w:rsidRDefault="00E9043C">
      <w:pPr>
        <w:pStyle w:val="Akapitzlist"/>
        <w:widowControl w:val="0"/>
        <w:numPr>
          <w:ilvl w:val="0"/>
          <w:numId w:val="23"/>
        </w:numPr>
        <w:spacing w:line="276" w:lineRule="auto"/>
        <w:ind w:left="426" w:hanging="426"/>
        <w:jc w:val="both"/>
        <w:rPr>
          <w:rFonts w:ascii="Cambria" w:hAnsi="Cambria" w:cs="†¯øw≥¸"/>
        </w:rPr>
      </w:pPr>
      <w:bookmarkStart w:id="3" w:name="_Hlk68071640"/>
      <w:r>
        <w:rPr>
          <w:rFonts w:ascii="Cambria" w:hAnsi="Cambria" w:cs="†¯øw≥¸"/>
          <w:color w:val="000000"/>
        </w:rPr>
        <w:t>Wykonawca oświadcza niniejszym, że wyraża zgodę na potrącanie przez Zamawiającego wierzytelności z tytułu kar umownych z wynagrodzenia Wykonawcy.</w:t>
      </w:r>
    </w:p>
    <w:bookmarkEnd w:id="3"/>
    <w:p w14:paraId="1BE69907" w14:textId="77777777" w:rsidR="00A84D91" w:rsidRDefault="00E9043C">
      <w:pPr>
        <w:pStyle w:val="Akapitzlist"/>
        <w:widowControl w:val="0"/>
        <w:numPr>
          <w:ilvl w:val="0"/>
          <w:numId w:val="23"/>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w:t>
      </w:r>
      <w:r>
        <w:rPr>
          <w:rFonts w:ascii="Cambria" w:hAnsi="Cambria" w:cs="Calibri"/>
          <w:bCs/>
          <w:color w:val="000000"/>
          <w:shd w:val="clear" w:color="auto" w:fill="FFFFFF"/>
        </w:rPr>
        <w:lastRenderedPageBreak/>
        <w:t xml:space="preserve">obciążyć Wykonawcę z tytułów, o których mowa w niniejszym paragrafie nie może przekroczyć </w:t>
      </w:r>
      <w:r w:rsidR="00F94313">
        <w:rPr>
          <w:rFonts w:ascii="Cambria" w:hAnsi="Cambria" w:cs="†¯øw≥¸"/>
          <w:color w:val="000000" w:themeColor="text1"/>
        </w:rPr>
        <w:t>3</w:t>
      </w:r>
      <w:r w:rsidR="0079044A">
        <w:rPr>
          <w:rFonts w:ascii="Cambria" w:hAnsi="Cambria" w:cs="†¯øw≥¸"/>
          <w:color w:val="000000" w:themeColor="text1"/>
        </w:rPr>
        <w:t xml:space="preserve">0 </w:t>
      </w:r>
      <w:r>
        <w:rPr>
          <w:rFonts w:ascii="Cambria" w:hAnsi="Cambria" w:cs="Calibri"/>
          <w:bCs/>
          <w:color w:val="000000"/>
          <w:shd w:val="clear" w:color="auto" w:fill="FFFFFF"/>
        </w:rPr>
        <w:t>% ustalonego w § 9 ust. 2 wynagrodzenia umownego brutto.</w:t>
      </w:r>
    </w:p>
    <w:p w14:paraId="78896294" w14:textId="77777777" w:rsidR="00A84D91" w:rsidRDefault="00A84D91">
      <w:pPr>
        <w:widowControl w:val="0"/>
        <w:spacing w:line="276" w:lineRule="auto"/>
        <w:jc w:val="center"/>
        <w:rPr>
          <w:rFonts w:ascii="Cambria" w:hAnsi="Cambria" w:cs="†¯øw≥¸"/>
          <w:b/>
          <w:color w:val="000000" w:themeColor="text1"/>
        </w:rPr>
      </w:pPr>
    </w:p>
    <w:p w14:paraId="4997BB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5CF0DD15" w14:textId="77777777" w:rsidR="00A84D91" w:rsidRDefault="00E9043C">
      <w:pPr>
        <w:widowControl w:val="0"/>
        <w:suppressAutoHyphens/>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1F5E6146" w14:textId="77777777" w:rsidR="00A84D91" w:rsidRPr="000710F8" w:rsidRDefault="00E9043C">
      <w:pPr>
        <w:pStyle w:val="Akapitzlist"/>
        <w:widowControl w:val="0"/>
        <w:numPr>
          <w:ilvl w:val="3"/>
          <w:numId w:val="7"/>
        </w:numPr>
        <w:tabs>
          <w:tab w:val="left" w:pos="-30"/>
          <w:tab w:val="left" w:pos="426"/>
          <w:tab w:val="left" w:pos="1785"/>
        </w:tabs>
        <w:suppressAutoHyphen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sidRPr="000710F8">
        <w:rPr>
          <w:rFonts w:ascii="Cambria" w:hAnsi="Cambria"/>
          <w:kern w:val="2"/>
          <w:shd w:val="clear" w:color="auto" w:fill="FFFFFF"/>
        </w:rPr>
        <w:t xml:space="preserve">Wykonawca udziela </w:t>
      </w:r>
      <w:r w:rsidRPr="000710F8">
        <w:rPr>
          <w:rFonts w:ascii="Cambria" w:hAnsi="Cambria"/>
        </w:rPr>
        <w:t>gwarancji obejmującej całość prac wykonanych w ramach przedmiotu zamówienia, w tym także za części realizowane przez podwykonawców. Termin gwarancji wynosi:</w:t>
      </w:r>
    </w:p>
    <w:p w14:paraId="02C66A76" w14:textId="77777777" w:rsidR="00A84D91" w:rsidRPr="000710F8" w:rsidRDefault="00E9043C">
      <w:pPr>
        <w:pStyle w:val="Akapitzlist"/>
        <w:numPr>
          <w:ilvl w:val="0"/>
          <w:numId w:val="45"/>
        </w:numPr>
        <w:tabs>
          <w:tab w:val="left" w:pos="709"/>
        </w:tabs>
        <w:suppressAutoHyphens/>
        <w:spacing w:line="276" w:lineRule="auto"/>
        <w:ind w:hanging="294"/>
        <w:jc w:val="both"/>
        <w:rPr>
          <w:rFonts w:ascii="Cambria" w:hAnsi="Cambria"/>
          <w:strike/>
        </w:rPr>
      </w:pPr>
      <w:r w:rsidRPr="000710F8">
        <w:rPr>
          <w:rFonts w:ascii="Cambria" w:eastAsia="TimesNewRoman" w:hAnsi="Cambria"/>
          <w:b/>
          <w:bCs/>
        </w:rPr>
        <w:t xml:space="preserve">na </w:t>
      </w:r>
      <w:r w:rsidRPr="000710F8">
        <w:rPr>
          <w:rFonts w:ascii="Cambria" w:eastAsia="TimesNewRoman" w:hAnsi="Cambria"/>
          <w:b/>
        </w:rPr>
        <w:t>panele fotowoltaiczne</w:t>
      </w:r>
      <w:r w:rsidRPr="000710F8">
        <w:rPr>
          <w:rFonts w:ascii="Cambria" w:eastAsia="TimesNewRoman" w:hAnsi="Cambria"/>
          <w:bCs/>
        </w:rPr>
        <w:t xml:space="preserve"> – minimum </w:t>
      </w:r>
      <w:r w:rsidR="003D7B8F">
        <w:rPr>
          <w:rFonts w:ascii="Cambria" w:eastAsia="TimesNewRoman" w:hAnsi="Cambria"/>
          <w:b/>
          <w:bCs/>
        </w:rPr>
        <w:t xml:space="preserve">15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liczonych zgodnie z ust. 7,</w:t>
      </w:r>
    </w:p>
    <w:p w14:paraId="10EEF4E8" w14:textId="77777777" w:rsidR="00A84D91" w:rsidRDefault="00E9043C">
      <w:pPr>
        <w:numPr>
          <w:ilvl w:val="0"/>
          <w:numId w:val="45"/>
        </w:numPr>
        <w:tabs>
          <w:tab w:val="left" w:pos="709"/>
        </w:tabs>
        <w:spacing w:line="276" w:lineRule="auto"/>
        <w:ind w:hanging="294"/>
        <w:jc w:val="both"/>
        <w:rPr>
          <w:rFonts w:ascii="Cambria" w:eastAsia="TimesNewRoman" w:hAnsi="Cambria"/>
          <w:b/>
          <w:color w:val="000000"/>
          <w:u w:val="single"/>
        </w:rPr>
      </w:pPr>
      <w:r w:rsidRPr="000710F8">
        <w:rPr>
          <w:rFonts w:ascii="Cambria" w:eastAsia="TimesNewRoman" w:hAnsi="Cambria"/>
          <w:b/>
          <w:bCs/>
        </w:rPr>
        <w:t xml:space="preserve">na </w:t>
      </w:r>
      <w:r w:rsidRPr="000710F8">
        <w:rPr>
          <w:rFonts w:ascii="Cambria" w:eastAsia="TimesNewRoman" w:hAnsi="Cambria"/>
          <w:b/>
        </w:rPr>
        <w:t xml:space="preserve">inwerter </w:t>
      </w:r>
      <w:r w:rsidR="002C0817" w:rsidRPr="000710F8">
        <w:rPr>
          <w:rFonts w:ascii="Cambria" w:eastAsia="TimesNewRoman" w:hAnsi="Cambria"/>
        </w:rPr>
        <w:t>–</w:t>
      </w:r>
      <w:r w:rsidRPr="000710F8">
        <w:rPr>
          <w:rFonts w:ascii="Cambria" w:eastAsia="TimesNewRoman" w:hAnsi="Cambria"/>
          <w:bCs/>
        </w:rPr>
        <w:t>minimum</w:t>
      </w:r>
      <w:r w:rsidR="003D7B8F">
        <w:rPr>
          <w:rFonts w:ascii="Cambria" w:eastAsia="TimesNewRoman" w:hAnsi="Cambria"/>
          <w:b/>
          <w:bCs/>
        </w:rPr>
        <w:t xml:space="preserve">10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 xml:space="preserve">liczonych </w:t>
      </w:r>
      <w:r>
        <w:rPr>
          <w:rFonts w:ascii="Cambria" w:eastAsia="TimesNewRoman" w:hAnsi="Cambria"/>
          <w:color w:val="000000"/>
        </w:rPr>
        <w:t xml:space="preserve">zgodnie z ust. 7, </w:t>
      </w:r>
    </w:p>
    <w:p w14:paraId="3A361910" w14:textId="77777777" w:rsidR="00A84D91" w:rsidRDefault="00E9043C">
      <w:pPr>
        <w:numPr>
          <w:ilvl w:val="0"/>
          <w:numId w:val="45"/>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pozostałe zamontowane urządzenia i materiały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486C4ECF" w14:textId="77777777" w:rsidR="00A84D91" w:rsidRDefault="00E9043C">
      <w:pPr>
        <w:numPr>
          <w:ilvl w:val="0"/>
          <w:numId w:val="45"/>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wykonane prace instalacyjno-montażowe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7E18266C" w14:textId="77777777" w:rsidR="00A84D91" w:rsidRDefault="00E9043C">
      <w:pPr>
        <w:pStyle w:val="Akapitzlist"/>
        <w:widowControl w:val="0"/>
        <w:numPr>
          <w:ilvl w:val="3"/>
          <w:numId w:val="7"/>
        </w:numPr>
        <w:tabs>
          <w:tab w:val="left" w:pos="0"/>
        </w:tabs>
        <w:spacing w:line="276" w:lineRule="auto"/>
        <w:ind w:left="426" w:right="20" w:hanging="426"/>
        <w:jc w:val="both"/>
        <w:rPr>
          <w:rFonts w:ascii="Cambria" w:hAnsi="Cambria"/>
          <w:bCs/>
          <w:color w:val="000000" w:themeColor="text1"/>
          <w:kern w:val="2"/>
        </w:rPr>
      </w:pPr>
      <w:r>
        <w:rPr>
          <w:rFonts w:ascii="Cambria" w:hAnsi="Cambria"/>
          <w:bCs/>
          <w:color w:val="000000" w:themeColor="text1"/>
          <w:kern w:val="2"/>
        </w:rPr>
        <w:t xml:space="preserve">Gwarancja wskazane w ust. 1 pkt 3 może być gwarancją udzieloną przez producenta lub wykonawcę. </w:t>
      </w:r>
    </w:p>
    <w:p w14:paraId="7F870B85" w14:textId="77777777" w:rsidR="00A84D91" w:rsidRDefault="00E9043C">
      <w:pPr>
        <w:pStyle w:val="Akapitzlist"/>
        <w:widowControl w:val="0"/>
        <w:numPr>
          <w:ilvl w:val="3"/>
          <w:numId w:val="7"/>
        </w:numPr>
        <w:tabs>
          <w:tab w:val="left" w:pos="0"/>
        </w:tabs>
        <w:spacing w:line="276" w:lineRule="auto"/>
        <w:ind w:left="426" w:right="20" w:hanging="426"/>
        <w:jc w:val="both"/>
        <w:rPr>
          <w:rFonts w:ascii="Cambria" w:hAnsi="Cambria"/>
          <w:bCs/>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Cs/>
          <w:color w:val="000000" w:themeColor="text1"/>
        </w:rPr>
        <w:t xml:space="preserve">załączniku nr 2 do umowy (wzór karty gwarancyjnej). </w:t>
      </w:r>
      <w:r>
        <w:rPr>
          <w:rFonts w:ascii="Cambria" w:eastAsia="Times New Roman" w:hAnsi="Cambria"/>
          <w:bCs/>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7AD1EB1E" w14:textId="77777777" w:rsidR="00A84D91" w:rsidRDefault="00E9043C">
      <w:pPr>
        <w:pStyle w:val="Akapitzlist"/>
        <w:widowControl w:val="0"/>
        <w:numPr>
          <w:ilvl w:val="3"/>
          <w:numId w:val="7"/>
        </w:numPr>
        <w:tabs>
          <w:tab w:val="left" w:pos="0"/>
        </w:tabs>
        <w:spacing w:line="276" w:lineRule="auto"/>
        <w:ind w:left="426" w:right="20" w:hanging="426"/>
        <w:jc w:val="both"/>
        <w:rPr>
          <w:rFonts w:ascii="Cambria" w:hAnsi="Cambria"/>
          <w:bCs/>
          <w:color w:val="000000" w:themeColor="text1"/>
          <w:kern w:val="2"/>
        </w:rPr>
      </w:pPr>
      <w:r>
        <w:rPr>
          <w:rFonts w:ascii="Cambria" w:eastAsia="Times New Roman" w:hAnsi="Cambria"/>
          <w:bCs/>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Cs/>
          <w:color w:val="000000" w:themeColor="text1"/>
          <w:u w:val="single"/>
        </w:rPr>
        <w:t>wynosi 60 miesięcy od dnia odbioru ostatecznego.</w:t>
      </w:r>
    </w:p>
    <w:p w14:paraId="6235DD33" w14:textId="77777777" w:rsidR="00A84D91" w:rsidRDefault="00E9043C">
      <w:pPr>
        <w:pStyle w:val="Akapitzlist"/>
        <w:widowControl w:val="0"/>
        <w:numPr>
          <w:ilvl w:val="3"/>
          <w:numId w:val="7"/>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773DEBE" w14:textId="77777777" w:rsidR="00A84D91" w:rsidRDefault="00E9043C">
      <w:pPr>
        <w:pStyle w:val="Akapitzlist"/>
        <w:widowControl w:val="0"/>
        <w:numPr>
          <w:ilvl w:val="3"/>
          <w:numId w:val="7"/>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r>
      <w:r>
        <w:rPr>
          <w:rFonts w:ascii="Cambria" w:eastAsia="Times New Roman" w:hAnsi="Cambria"/>
          <w:color w:val="000000" w:themeColor="text1"/>
        </w:rPr>
        <w:lastRenderedPageBreak/>
        <w:t>W szczególności rzecz sprzedana jest niezgodna z umową, jeżeli:</w:t>
      </w:r>
    </w:p>
    <w:p w14:paraId="43350A79" w14:textId="77777777" w:rsidR="00A84D91" w:rsidRDefault="00E9043C">
      <w:pPr>
        <w:pStyle w:val="Akapitzlist"/>
        <w:numPr>
          <w:ilvl w:val="2"/>
          <w:numId w:val="41"/>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64DF8990" w14:textId="77777777" w:rsidR="00A84D91" w:rsidRDefault="00E9043C">
      <w:pPr>
        <w:pStyle w:val="Akapitzlist"/>
        <w:numPr>
          <w:ilvl w:val="2"/>
          <w:numId w:val="41"/>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6EAD4FB2" w14:textId="77777777" w:rsidR="00A84D91" w:rsidRDefault="00E9043C">
      <w:pPr>
        <w:pStyle w:val="Akapitzlist"/>
        <w:numPr>
          <w:ilvl w:val="2"/>
          <w:numId w:val="41"/>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09D75F92" w14:textId="77777777" w:rsidR="00A84D91" w:rsidRDefault="00E9043C">
      <w:pPr>
        <w:pStyle w:val="Akapitzlist"/>
        <w:numPr>
          <w:ilvl w:val="2"/>
          <w:numId w:val="41"/>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267A19EA" w14:textId="77777777" w:rsidR="00A84D91" w:rsidRDefault="00E9043C">
      <w:pPr>
        <w:pStyle w:val="Akapitzlist"/>
        <w:numPr>
          <w:ilvl w:val="2"/>
          <w:numId w:val="41"/>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540F07D" w14:textId="77777777" w:rsidR="00A84D91" w:rsidRDefault="00E9043C">
      <w:pPr>
        <w:pStyle w:val="Akapitzlist"/>
        <w:numPr>
          <w:ilvl w:val="3"/>
          <w:numId w:val="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1756B405" w14:textId="77777777" w:rsidR="00A84D91" w:rsidRDefault="00E9043C">
      <w:pPr>
        <w:pStyle w:val="Akapitzlist"/>
        <w:numPr>
          <w:ilvl w:val="3"/>
          <w:numId w:val="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7444D7AA" w14:textId="77777777" w:rsidR="00A84D91" w:rsidRDefault="00E9043C">
      <w:pPr>
        <w:pStyle w:val="Akapitzlist"/>
        <w:numPr>
          <w:ilvl w:val="3"/>
          <w:numId w:val="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10128946" w14:textId="77777777" w:rsidR="00A84D91" w:rsidRDefault="00E9043C">
      <w:pPr>
        <w:pStyle w:val="Akapitzlist"/>
        <w:numPr>
          <w:ilvl w:val="3"/>
          <w:numId w:val="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3229074A"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6B0978F2"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6571DEA9" w14:textId="77777777" w:rsidR="00A84D91" w:rsidRDefault="00E9043C">
      <w:pPr>
        <w:pStyle w:val="Akapitzlist"/>
        <w:numPr>
          <w:ilvl w:val="4"/>
          <w:numId w:val="24"/>
        </w:numPr>
        <w:suppressAutoHyphens/>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Pr>
          <w:rFonts w:ascii="Cambria" w:hAnsi="Cambria"/>
          <w:color w:val="000000" w:themeColor="text1"/>
          <w:lang w:eastAsia="ar-SA"/>
        </w:rPr>
        <w:br/>
      </w:r>
      <w:r>
        <w:rPr>
          <w:rFonts w:ascii="Cambria" w:hAnsi="Cambria"/>
          <w:b/>
          <w:color w:val="000000" w:themeColor="text1"/>
          <w:lang w:eastAsia="ar-SA"/>
        </w:rPr>
        <w:t>5 lat</w:t>
      </w:r>
      <w:r>
        <w:rPr>
          <w:rFonts w:ascii="Cambria" w:hAnsi="Cambria"/>
          <w:color w:val="000000" w:themeColor="text1"/>
          <w:lang w:eastAsia="ar-SA"/>
        </w:rPr>
        <w:t xml:space="preserve"> liczonego zgodnie z § 14 ust. 7 umowy, przeglądów gwarancyjnych dotyczących wykonanej instalacji w okresie gwarancji i bez dodatkowego wynagrodzenia - w szczególności w zakresie niezbędnym do utrzymania celów projektu.</w:t>
      </w:r>
    </w:p>
    <w:p w14:paraId="5C77F83F" w14:textId="77777777" w:rsidR="00A84D91" w:rsidRDefault="00E9043C">
      <w:pPr>
        <w:suppressAutoHyphens/>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wykonywane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i piątym roku</w:t>
      </w:r>
      <w:r>
        <w:rPr>
          <w:rFonts w:ascii="Cambria" w:eastAsia="Times New Roman" w:hAnsi="Cambria"/>
          <w:color w:val="000000" w:themeColor="text1"/>
          <w:lang w:eastAsia="ar-SA"/>
        </w:rPr>
        <w:t xml:space="preserve"> oferowanego okresu gwarancji i potwierdzane protokołem podpisanym przez Wykonawcę</w:t>
      </w:r>
      <w:r>
        <w:rPr>
          <w:rFonts w:ascii="Cambria" w:eastAsia="Times New Roman" w:hAnsi="Cambria"/>
          <w:bCs/>
          <w:color w:val="000000" w:themeColor="text1"/>
          <w:lang w:eastAsia="ar-SA"/>
        </w:rPr>
        <w:t>oraz przedstawiciela Zamawiającego.</w:t>
      </w:r>
    </w:p>
    <w:p w14:paraId="017B7696"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788108F8" w14:textId="77777777" w:rsidR="00A84D91" w:rsidRDefault="00E9043C">
      <w:pPr>
        <w:pStyle w:val="Akapitzlist"/>
        <w:numPr>
          <w:ilvl w:val="3"/>
          <w:numId w:val="31"/>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0941FFF2" w14:textId="77777777" w:rsidR="00A84D91" w:rsidRDefault="00E9043C">
      <w:pPr>
        <w:pStyle w:val="Akapitzlist"/>
        <w:numPr>
          <w:ilvl w:val="3"/>
          <w:numId w:val="31"/>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44048A81" w14:textId="77777777" w:rsidR="00A84D91" w:rsidRDefault="00E9043C">
      <w:pPr>
        <w:pStyle w:val="Akapitzlist"/>
        <w:numPr>
          <w:ilvl w:val="3"/>
          <w:numId w:val="31"/>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lastRenderedPageBreak/>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7D425B6A" w14:textId="77777777" w:rsidR="00A84D91" w:rsidRDefault="00E9043C">
      <w:pPr>
        <w:pStyle w:val="Akapitzlist"/>
        <w:numPr>
          <w:ilvl w:val="3"/>
          <w:numId w:val="31"/>
        </w:numPr>
        <w:suppressAutoHyphens/>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75B9E891" w14:textId="77777777" w:rsidR="00A84D91" w:rsidRDefault="00E9043C">
      <w:pPr>
        <w:pStyle w:val="Akapitzlist"/>
        <w:numPr>
          <w:ilvl w:val="3"/>
          <w:numId w:val="31"/>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781BF4A3"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63851C0E"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04923542"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przeglądów gwarancyjnych, o których mowa w ust. 1 dla jednej lokalizacji w stosunku od terminu wskazanego w ust. 6b. </w:t>
      </w:r>
    </w:p>
    <w:p w14:paraId="7811D53A"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5F2E115F"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055D5ABB" w14:textId="77777777" w:rsidR="00A84D91" w:rsidRDefault="00E9043C">
      <w:pPr>
        <w:suppressAutoHyphens/>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696E7D04"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EBEEE6D"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DCD9BA0"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23D7FC4E" w14:textId="77777777" w:rsidR="00A84D91" w:rsidRDefault="00E9043C">
      <w:pPr>
        <w:pStyle w:val="Akapitzlist"/>
        <w:numPr>
          <w:ilvl w:val="2"/>
          <w:numId w:val="32"/>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kontrolę wzrokową stanu modułów, uszkodzeń ram, mocowania ram, kontrolę podłączeń inwertera oraz pomiar podstawowych parametrów pracy inwertera, </w:t>
      </w:r>
      <w:r>
        <w:rPr>
          <w:rFonts w:ascii="Cambria" w:eastAsia="Times New Roman" w:hAnsi="Cambria"/>
          <w:color w:val="000000" w:themeColor="text1"/>
          <w:lang w:eastAsia="ar-SA"/>
        </w:rPr>
        <w:lastRenderedPageBreak/>
        <w:t>ocenę stanu przewodów, korytek kablowych, mocowań, złączy przewodów, uszkodzeń powierzchni dachów,</w:t>
      </w:r>
    </w:p>
    <w:p w14:paraId="2FF6F223" w14:textId="77777777" w:rsidR="00A84D91" w:rsidRDefault="00E9043C">
      <w:pPr>
        <w:pStyle w:val="Akapitzlist"/>
        <w:numPr>
          <w:ilvl w:val="2"/>
          <w:numId w:val="32"/>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2FB3EC3A" w14:textId="77777777" w:rsidR="00A84D91" w:rsidRDefault="00E9043C">
      <w:pPr>
        <w:pStyle w:val="Akapitzlist"/>
        <w:suppressAutoHyphens/>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Przeglądy gwarancyjne należy dokonywać na uprzednio umytej powierzchni paneli fotowoltaicznych.</w:t>
      </w:r>
    </w:p>
    <w:p w14:paraId="247A39CD" w14:textId="77777777" w:rsidR="00A84D91" w:rsidRPr="000710F8" w:rsidRDefault="00E9043C">
      <w:pPr>
        <w:pStyle w:val="Akapitzlist"/>
        <w:numPr>
          <w:ilvl w:val="2"/>
          <w:numId w:val="32"/>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hAnsi="Cambria"/>
        </w:rPr>
        <w:t>inne czynności zalecane przez producenta i wskazane w opisie przedmiotu zamówienia.</w:t>
      </w:r>
    </w:p>
    <w:p w14:paraId="000820F4" w14:textId="77777777" w:rsidR="000710F8" w:rsidRDefault="000710F8" w:rsidP="000710F8">
      <w:pPr>
        <w:pStyle w:val="Akapitzlist"/>
        <w:suppressAutoHyphens/>
        <w:spacing w:line="276" w:lineRule="auto"/>
        <w:ind w:left="709"/>
        <w:jc w:val="both"/>
        <w:textAlignment w:val="baseline"/>
        <w:rPr>
          <w:rFonts w:ascii="Cambria" w:eastAsia="Times New Roman" w:hAnsi="Cambria"/>
          <w:color w:val="000000" w:themeColor="text1"/>
          <w:lang w:eastAsia="ar-SA"/>
        </w:rPr>
      </w:pPr>
    </w:p>
    <w:p w14:paraId="52E4DBF3"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30D6D2AB"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3C5CC5FC" w14:textId="77777777" w:rsidR="00A84D91" w:rsidRPr="000710F8" w:rsidRDefault="00E9043C">
      <w:pPr>
        <w:pStyle w:val="Akapitzlist"/>
        <w:numPr>
          <w:ilvl w:val="0"/>
          <w:numId w:val="42"/>
        </w:numPr>
        <w:suppressAutoHyphens/>
        <w:spacing w:line="276" w:lineRule="auto"/>
        <w:ind w:left="426" w:hanging="426"/>
        <w:jc w:val="both"/>
        <w:textAlignment w:val="baseline"/>
        <w:rPr>
          <w:rFonts w:ascii="Cambria" w:eastAsia="Times New Roman" w:hAnsi="Cambria"/>
          <w:lang w:eastAsia="ar-SA"/>
        </w:rPr>
      </w:pPr>
      <w:r>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Pr="000710F8">
        <w:rPr>
          <w:rFonts w:ascii="Cambria" w:eastAsia="Times New Roman" w:hAnsi="Cambria"/>
          <w:lang w:eastAsia="ar-SA"/>
        </w:rPr>
        <w:t>Zamawiający wezwie wykonawcę do dokonania bezpłatnego przeglądu gwarancyjnego niezależnie od wykonywanych okresowych przeglądów gwarancyjnych.</w:t>
      </w:r>
    </w:p>
    <w:p w14:paraId="4E24228C" w14:textId="77777777" w:rsidR="00A84D91" w:rsidRPr="000710F8" w:rsidRDefault="00E9043C">
      <w:pPr>
        <w:pStyle w:val="Akapitzlist"/>
        <w:numPr>
          <w:ilvl w:val="0"/>
          <w:numId w:val="42"/>
        </w:numPr>
        <w:suppressAutoHyphens/>
        <w:spacing w:line="276" w:lineRule="auto"/>
        <w:ind w:left="426" w:hanging="426"/>
        <w:jc w:val="both"/>
        <w:textAlignment w:val="baseline"/>
        <w:rPr>
          <w:rFonts w:ascii="Cambria" w:eastAsia="Times New Roman" w:hAnsi="Cambria"/>
          <w:lang w:eastAsia="ar-SA"/>
        </w:rPr>
      </w:pPr>
      <w:r w:rsidRPr="000710F8">
        <w:rPr>
          <w:rFonts w:ascii="Cambria" w:eastAsia="Times New Roman" w:hAnsi="Cambria"/>
          <w:lang w:eastAsia="ar-SA"/>
        </w:rPr>
        <w:t xml:space="preserve">Wykonawca zobowiązuje się do rozpoczęcia wykonywania przeglądu gwarancyjnego na żądanie w przeciągu </w:t>
      </w:r>
      <w:r w:rsidRPr="000710F8">
        <w:rPr>
          <w:rFonts w:ascii="Cambria" w:eastAsia="Times New Roman" w:hAnsi="Cambria"/>
          <w:b/>
          <w:lang w:eastAsia="ar-SA"/>
        </w:rPr>
        <w:t>maksymalnie</w:t>
      </w:r>
      <w:r w:rsidR="00AE2F1F">
        <w:rPr>
          <w:rFonts w:ascii="Cambria" w:eastAsia="Times New Roman" w:hAnsi="Cambria"/>
          <w:b/>
          <w:lang w:eastAsia="ar-SA"/>
        </w:rPr>
        <w:t>5</w:t>
      </w:r>
      <w:r w:rsidRPr="000710F8">
        <w:rPr>
          <w:rFonts w:ascii="Cambria" w:eastAsia="Times New Roman" w:hAnsi="Cambria"/>
          <w:b/>
          <w:lang w:eastAsia="ar-SA"/>
        </w:rPr>
        <w:t xml:space="preserve"> dni robocz</w:t>
      </w:r>
      <w:r w:rsidR="00274DCA" w:rsidRPr="000710F8">
        <w:rPr>
          <w:rFonts w:ascii="Cambria" w:eastAsia="Times New Roman" w:hAnsi="Cambria"/>
          <w:b/>
          <w:lang w:eastAsia="ar-SA"/>
        </w:rPr>
        <w:t>ych</w:t>
      </w:r>
      <w:r w:rsidRPr="000710F8">
        <w:rPr>
          <w:rFonts w:ascii="Cambria" w:eastAsia="Times New Roman" w:hAnsi="Cambria"/>
          <w:b/>
          <w:lang w:eastAsia="ar-SA"/>
        </w:rPr>
        <w:t xml:space="preserve"> od momentu otrzymania wezwania od zamawiającego</w:t>
      </w:r>
      <w:r w:rsidRPr="000710F8">
        <w:rPr>
          <w:rFonts w:ascii="Cambria" w:eastAsia="Times New Roman" w:hAnsi="Cambria"/>
          <w:lang w:eastAsia="ar-SA"/>
        </w:rPr>
        <w:t>. Za rozpoczęcie wykonywania przeglądu uważa się pojawienie się pracowników upoważnionych do przeglądu ma miejscu wykonania instalacji potwierdzone podpisem właściciela lub osoby upoważnionej z datą rozpoczęcia usługi.</w:t>
      </w:r>
    </w:p>
    <w:p w14:paraId="5B4E3212"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sidRPr="000710F8">
        <w:rPr>
          <w:rFonts w:ascii="Cambria" w:eastAsia="Times New Roman" w:hAnsi="Cambria"/>
          <w:lang w:eastAsia="ar-SA"/>
        </w:rPr>
        <w:t xml:space="preserve">Strony ustalają, że wezwania do wykonania czynności gwarancyjnych będą przekazywane wykonawcy mailem na adres ………………. Za moment otrzymania informacji przez wykonawcę przyjmuje się datę i godzinę przesłania wiadomości e-mail przez zamawiającego potwierdzonej przez potwierdzenie od operatora adresu e-mail. Wykonawca zobowiązuje się do rozpoczęcia czynności gwarancyjnych w przeciągu maksymalnie </w:t>
      </w:r>
      <w:r w:rsidR="00274DCA" w:rsidRPr="000710F8">
        <w:rPr>
          <w:rFonts w:ascii="Cambria" w:eastAsia="Times New Roman" w:hAnsi="Cambria"/>
          <w:lang w:eastAsia="ar-SA"/>
        </w:rPr>
        <w:t xml:space="preserve">5 </w:t>
      </w:r>
      <w:r w:rsidRPr="000710F8">
        <w:rPr>
          <w:rFonts w:ascii="Cambria" w:eastAsia="Times New Roman" w:hAnsi="Cambria"/>
          <w:lang w:eastAsia="ar-SA"/>
        </w:rPr>
        <w:t>dni robocz</w:t>
      </w:r>
      <w:r w:rsidR="00274DCA" w:rsidRPr="000710F8">
        <w:rPr>
          <w:rFonts w:ascii="Cambria" w:eastAsia="Times New Roman" w:hAnsi="Cambria"/>
          <w:lang w:eastAsia="ar-SA"/>
        </w:rPr>
        <w:t>ych</w:t>
      </w:r>
      <w:r w:rsidRPr="000710F8">
        <w:rPr>
          <w:rFonts w:ascii="Cambria" w:eastAsia="Times New Roman" w:hAnsi="Cambria"/>
          <w:lang w:eastAsia="ar-SA"/>
        </w:rPr>
        <w:t xml:space="preserve"> od momentu otrzymania zawiadomienia. Jeżeli informacja została przekazana wykonawcy po godzinie 16.00 danego dnia, przyjmuje się, że czas reakcji liczony jest od godz. 8.00 dnia kolejnego. </w:t>
      </w:r>
      <w:r w:rsidRPr="000710F8">
        <w:rPr>
          <w:rFonts w:ascii="Cambria" w:hAnsi="Cambria" w:cs="Cambria"/>
          <w:u w:val="single"/>
        </w:rPr>
        <w:t xml:space="preserve">Okres </w:t>
      </w:r>
      <w:r w:rsidR="00274DCA" w:rsidRPr="000710F8">
        <w:rPr>
          <w:rFonts w:ascii="Cambria" w:eastAsia="Times New Roman" w:hAnsi="Cambria"/>
          <w:b/>
          <w:bCs/>
          <w:u w:val="single"/>
          <w:lang w:eastAsia="ar-SA"/>
        </w:rPr>
        <w:t xml:space="preserve">5 </w:t>
      </w:r>
      <w:r w:rsidRPr="000710F8">
        <w:rPr>
          <w:rFonts w:ascii="Cambria" w:hAnsi="Cambria" w:cs="Cambria"/>
          <w:b/>
          <w:bCs/>
          <w:u w:val="single"/>
        </w:rPr>
        <w:t>dni</w:t>
      </w:r>
      <w:r w:rsidRPr="000710F8">
        <w:rPr>
          <w:rFonts w:ascii="Cambria" w:hAnsi="Cambria" w:cs="Cambria"/>
          <w:u w:val="single"/>
        </w:rPr>
        <w:t xml:space="preserve">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w:t>
      </w:r>
      <w:r>
        <w:rPr>
          <w:rFonts w:ascii="Cambria" w:hAnsi="Cambria" w:cs="Cambria"/>
          <w:color w:val="000000" w:themeColor="text1"/>
          <w:u w:val="single"/>
        </w:rPr>
        <w:t>pracy.</w:t>
      </w:r>
    </w:p>
    <w:p w14:paraId="61E3B4E1"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zwłoki.</w:t>
      </w:r>
    </w:p>
    <w:p w14:paraId="779EFB7E"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w:t>
      </w:r>
      <w:r>
        <w:rPr>
          <w:rFonts w:ascii="Cambria" w:hAnsi="Cambria"/>
          <w:color w:val="000000" w:themeColor="text1"/>
          <w:lang w:eastAsia="ar-SA"/>
        </w:rPr>
        <w:lastRenderedPageBreak/>
        <w:t xml:space="preserve">zapisami karty gwarancyjnej lub przepisami kodeksu cywilnego w terminie 7 dni roboczych od daty podpisania protokołu, o którym mowa w ust. 2, a jeżeli usunięcie w tym terminie nie jest możliwe, nie później, niż w terminie wyznaczonym przez Zamawiającego stosownie do okoliczności sprawy. </w:t>
      </w:r>
    </w:p>
    <w:p w14:paraId="29231639"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14:paraId="42184F84"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39AF4761"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4523892" w14:textId="77777777" w:rsidR="00A84D91" w:rsidRDefault="00E9043C">
      <w:pPr>
        <w:pStyle w:val="Akapitzlist"/>
        <w:numPr>
          <w:ilvl w:val="0"/>
          <w:numId w:val="42"/>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3150F4D5" w14:textId="77777777" w:rsidR="00F94313" w:rsidRDefault="00F94313">
      <w:pPr>
        <w:widowControl w:val="0"/>
        <w:spacing w:line="276" w:lineRule="auto"/>
        <w:jc w:val="center"/>
        <w:rPr>
          <w:rFonts w:ascii="Cambria" w:hAnsi="Cambria" w:cs="†¯øw≥¸"/>
          <w:b/>
          <w:color w:val="000000" w:themeColor="text1"/>
        </w:rPr>
      </w:pPr>
    </w:p>
    <w:p w14:paraId="09CD674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FF9E61"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146BC0B0" w14:textId="77777777" w:rsidR="00A84D91" w:rsidRDefault="00E9043C">
      <w:pPr>
        <w:pStyle w:val="Akapitzlist"/>
        <w:widowControl w:val="0"/>
        <w:numPr>
          <w:ilvl w:val="0"/>
          <w:numId w:val="27"/>
        </w:numPr>
        <w:spacing w:line="276" w:lineRule="auto"/>
        <w:ind w:left="567" w:hanging="567"/>
        <w:jc w:val="both"/>
        <w:rPr>
          <w:rFonts w:ascii="Cambria" w:hAnsi="Cambria" w:cs="†¯øw≥¸"/>
          <w:color w:val="000000" w:themeColor="text1"/>
        </w:rPr>
      </w:pPr>
      <w:r>
        <w:rPr>
          <w:rFonts w:ascii="Cambria" w:hAnsi="Cambria" w:cs="†¯øw≥¸"/>
          <w:color w:val="000000" w:themeColor="text1"/>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14:paraId="04CBE46D" w14:textId="77777777" w:rsidR="00A84D91" w:rsidRDefault="00E9043C">
      <w:pPr>
        <w:pStyle w:val="Akapitzlist"/>
        <w:widowControl w:val="0"/>
        <w:numPr>
          <w:ilvl w:val="0"/>
          <w:numId w:val="27"/>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 instalacji:</w:t>
      </w:r>
    </w:p>
    <w:p w14:paraId="1D06DDD3" w14:textId="77777777" w:rsidR="00A84D91" w:rsidRDefault="00E9043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2B78B248" w14:textId="77777777" w:rsidR="00A84D91" w:rsidRDefault="00E9043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505C4AB3" w14:textId="77777777" w:rsidR="00A84D91" w:rsidRDefault="00E9043C">
      <w:pPr>
        <w:pStyle w:val="Akapitzlist"/>
        <w:widowControl w:val="0"/>
        <w:numPr>
          <w:ilvl w:val="0"/>
          <w:numId w:val="12"/>
        </w:numPr>
        <w:spacing w:line="276" w:lineRule="auto"/>
        <w:ind w:left="993" w:hanging="426"/>
        <w:jc w:val="both"/>
        <w:rPr>
          <w:rFonts w:ascii="Cambria" w:hAnsi="Cambria" w:cs="†¯øw≥¸"/>
        </w:rPr>
      </w:pPr>
      <w:r>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w:t>
      </w:r>
      <w:r>
        <w:rPr>
          <w:rFonts w:ascii="Cambria" w:hAnsi="Cambria" w:cs="ArialNarrow"/>
        </w:rPr>
        <w:lastRenderedPageBreak/>
        <w:t>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7FAA86FF" w14:textId="77777777" w:rsidR="00A84D91" w:rsidRDefault="00E9043C">
      <w:pPr>
        <w:pStyle w:val="Akapitzlist"/>
        <w:widowControl w:val="0"/>
        <w:numPr>
          <w:ilvl w:val="0"/>
          <w:numId w:val="12"/>
        </w:numPr>
        <w:spacing w:line="276" w:lineRule="auto"/>
        <w:ind w:left="993" w:hanging="426"/>
        <w:jc w:val="both"/>
        <w:rPr>
          <w:rFonts w:ascii="Cambria" w:hAnsi="Cambria" w:cs="†¯øw≥¸"/>
        </w:rPr>
      </w:pPr>
      <w:r>
        <w:rPr>
          <w:rFonts w:ascii="Cambria" w:hAnsi="Cambria" w:cs="†¯øw≥¸"/>
        </w:rPr>
        <w:t xml:space="preserve">przedłużenie terminu realizacji zamówienia, o którym mowa w § 2 ust. 1, może nastąpić w przypadku wystąpienia warunków geologicznych lub hydrologicznych odmiennych od założonych w dokumentacji projektowej i powodujących konieczność wstrzymania prac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4C09D9E6" w14:textId="77777777" w:rsidR="00A84D91" w:rsidRDefault="00E9043C">
      <w:pPr>
        <w:pStyle w:val="Akapitzlist"/>
        <w:widowControl w:val="0"/>
        <w:numPr>
          <w:ilvl w:val="0"/>
          <w:numId w:val="12"/>
        </w:numPr>
        <w:spacing w:line="276" w:lineRule="auto"/>
        <w:ind w:left="993" w:hanging="426"/>
        <w:jc w:val="both"/>
        <w:rPr>
          <w:rFonts w:ascii="Cambria" w:hAnsi="Cambria" w:cs="†¯øw≥¸"/>
        </w:rPr>
      </w:pPr>
      <w:r>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p>
    <w:p w14:paraId="30F930BC" w14:textId="77777777" w:rsidR="00A84D91" w:rsidRDefault="00E9043C">
      <w:pPr>
        <w:pStyle w:val="Akapitzlist"/>
        <w:widowControl w:val="0"/>
        <w:numPr>
          <w:ilvl w:val="0"/>
          <w:numId w:val="27"/>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62CF7084" w14:textId="77777777" w:rsidR="00A84D91" w:rsidRDefault="00E9043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4B1C5816" w14:textId="77777777" w:rsidR="00A84D91" w:rsidRDefault="00E9043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6C1F8F" w14:textId="77777777" w:rsidR="00A84D91" w:rsidRDefault="00E9043C">
      <w:pPr>
        <w:pStyle w:val="Akapitzlist"/>
        <w:widowControl w:val="0"/>
        <w:numPr>
          <w:ilvl w:val="0"/>
          <w:numId w:val="27"/>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64036313"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SWZ;</w:t>
      </w:r>
    </w:p>
    <w:p w14:paraId="70FCBD98"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siła wyższa w rozumieniu § 18 umowy uniemożliwiająca wykonanie </w:t>
      </w:r>
      <w:r>
        <w:rPr>
          <w:rFonts w:ascii="Cambria" w:hAnsi="Cambria" w:cs="†¯øw≥¸"/>
          <w:color w:val="000000" w:themeColor="text1"/>
        </w:rPr>
        <w:lastRenderedPageBreak/>
        <w:t>przedmiotu umowy zgodnie z SWZ;</w:t>
      </w:r>
    </w:p>
    <w:p w14:paraId="2B026D6D"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172CB628"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2954E1EB"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386BAF7E" w14:textId="77777777" w:rsidR="00A84D91" w:rsidRDefault="00E9043C">
      <w:pPr>
        <w:pStyle w:val="Akapitzlist"/>
        <w:widowControl w:val="0"/>
        <w:numPr>
          <w:ilvl w:val="0"/>
          <w:numId w:val="14"/>
        </w:numPr>
        <w:spacing w:line="276" w:lineRule="auto"/>
        <w:ind w:left="993" w:hanging="426"/>
        <w:jc w:val="both"/>
        <w:rPr>
          <w:rFonts w:ascii="Cambria" w:hAnsi="Cambria" w:cs="†¯øw≥¸"/>
          <w:color w:val="000000"/>
        </w:rPr>
      </w:pPr>
      <w:r>
        <w:rPr>
          <w:rFonts w:ascii="Cambria" w:eastAsia="TimesNewRoman" w:hAnsi="Cambria" w:cs="Arial"/>
          <w:color w:val="000000"/>
        </w:rPr>
        <w:t xml:space="preserve">zmiana zasad płatności. </w:t>
      </w:r>
      <w:r>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6383451" w14:textId="77777777" w:rsidR="00A84D91" w:rsidRPr="000710F8" w:rsidRDefault="00E9043C">
      <w:pPr>
        <w:pStyle w:val="Akapitzlist"/>
        <w:widowControl w:val="0"/>
        <w:numPr>
          <w:ilvl w:val="0"/>
          <w:numId w:val="14"/>
        </w:numPr>
        <w:spacing w:line="276" w:lineRule="auto"/>
        <w:ind w:left="993" w:hanging="426"/>
        <w:jc w:val="both"/>
        <w:rPr>
          <w:rFonts w:ascii="Cambria" w:hAnsi="Cambria" w:cs="†¯øw≥¸"/>
        </w:rPr>
      </w:pPr>
      <w:r>
        <w:rPr>
          <w:rFonts w:ascii="Cambria" w:eastAsia="TimesNewRoman" w:hAnsi="Cambria" w:cs="Arial"/>
          <w:color w:val="000000" w:themeColor="text1"/>
        </w:rPr>
        <w:t xml:space="preserve">zmiana stawki VAT w przypadku zmiany </w:t>
      </w:r>
      <w:r>
        <w:rPr>
          <w:rFonts w:ascii="Cambria" w:hAnsi="Cambria"/>
          <w:color w:val="000000" w:themeColor="text1"/>
        </w:rPr>
        <w:t xml:space="preserve">lokalizacji/miejsca montażu instalacji, </w:t>
      </w:r>
      <w:r w:rsidRPr="000710F8">
        <w:rPr>
          <w:rFonts w:ascii="Cambria" w:hAnsi="Cambria"/>
        </w:rPr>
        <w:t>powodującej zmianę stawki podatku VAT,</w:t>
      </w:r>
    </w:p>
    <w:p w14:paraId="053BBC1B" w14:textId="77777777" w:rsidR="00A84D91" w:rsidRPr="000710F8" w:rsidRDefault="00E9043C">
      <w:pPr>
        <w:pStyle w:val="Akapitzlist"/>
        <w:widowControl w:val="0"/>
        <w:numPr>
          <w:ilvl w:val="0"/>
          <w:numId w:val="14"/>
        </w:numPr>
        <w:spacing w:line="276" w:lineRule="auto"/>
        <w:ind w:left="993" w:hanging="426"/>
        <w:jc w:val="both"/>
        <w:rPr>
          <w:rFonts w:ascii="Cambria" w:hAnsi="Cambria" w:cs="†¯øw≥¸"/>
        </w:rPr>
      </w:pPr>
      <w:r w:rsidRPr="000710F8">
        <w:rPr>
          <w:rFonts w:ascii="Cambria" w:hAnsi="Cambria" w:cs="†¯øw≥¸"/>
        </w:rPr>
        <w:t>wszelkie zmiany, które będą konieczne do zagwarantowania zgodności umowy z wchodzącymi w życie po terminie składania ofert przepisami o podatku od towarów i usług w zakresie wynikającym z tych przepisów,</w:t>
      </w:r>
    </w:p>
    <w:p w14:paraId="5FABFF85" w14:textId="77777777" w:rsidR="00A84D91" w:rsidRPr="000710F8" w:rsidRDefault="00E9043C">
      <w:pPr>
        <w:pStyle w:val="Akapitzlist"/>
        <w:widowControl w:val="0"/>
        <w:numPr>
          <w:ilvl w:val="0"/>
          <w:numId w:val="27"/>
        </w:numPr>
        <w:suppressAutoHyphens/>
        <w:spacing w:line="276" w:lineRule="auto"/>
        <w:ind w:left="567" w:hanging="567"/>
        <w:jc w:val="both"/>
        <w:rPr>
          <w:rFonts w:ascii="Cambria" w:hAnsi="Cambria" w:cs="†¯øw≥¸"/>
        </w:rPr>
      </w:pPr>
      <w:r w:rsidRPr="000710F8">
        <w:rPr>
          <w:rFonts w:ascii="Cambria" w:hAnsi="Cambria" w:cs="†¯øw≥¸"/>
        </w:rPr>
        <w:t xml:space="preserve">O zmianach wskazanych w ust. 3 pkt 1 Zamawiający powiadomi Wykonawcę na minimum </w:t>
      </w:r>
      <w:r w:rsidR="00047156" w:rsidRPr="000710F8">
        <w:rPr>
          <w:rFonts w:ascii="Cambria" w:hAnsi="Cambria" w:cs="†¯øw≥¸"/>
        </w:rPr>
        <w:t>15</w:t>
      </w:r>
      <w:r w:rsidRPr="000710F8">
        <w:rPr>
          <w:rFonts w:ascii="Cambria" w:hAnsi="Cambria" w:cs="†¯øw≥¸"/>
        </w:rPr>
        <w:t xml:space="preserve">dni przed dniem, na który zaplanowano montaż instalacji. </w:t>
      </w:r>
    </w:p>
    <w:p w14:paraId="6476757E" w14:textId="77777777" w:rsidR="00A84D91" w:rsidRDefault="00E9043C">
      <w:pPr>
        <w:pStyle w:val="Akapitzlist"/>
        <w:widowControl w:val="0"/>
        <w:numPr>
          <w:ilvl w:val="0"/>
          <w:numId w:val="27"/>
        </w:numPr>
        <w:suppressAutoHyphens/>
        <w:spacing w:line="276" w:lineRule="auto"/>
        <w:ind w:left="567" w:hanging="567"/>
        <w:jc w:val="both"/>
        <w:rPr>
          <w:rFonts w:ascii="Cambria" w:hAnsi="Cambria" w:cs="†¯øw≥¸"/>
          <w:color w:val="000000"/>
        </w:rPr>
      </w:pPr>
      <w:r w:rsidRPr="000710F8">
        <w:rPr>
          <w:rFonts w:ascii="Cambria" w:hAnsi="Cambria" w:cs="†¯øw≥¸"/>
        </w:rPr>
        <w:t xml:space="preserve">Wszystkie powyższe postanowienia stanowią katalog zmian, na które Zamawiający może wyrazić zgodę. Nie stanowią </w:t>
      </w:r>
      <w:r>
        <w:rPr>
          <w:rFonts w:ascii="Cambria" w:hAnsi="Cambria" w:cs="†¯øw≥¸"/>
          <w:color w:val="000000"/>
        </w:rPr>
        <w:t xml:space="preserve">jednocześnie zobowiązania do wyrażenia takiej zgody. </w:t>
      </w:r>
    </w:p>
    <w:p w14:paraId="2F865D5C" w14:textId="77777777" w:rsidR="00A84D91" w:rsidRDefault="00E9043C">
      <w:pPr>
        <w:pStyle w:val="Akapitzlist"/>
        <w:widowControl w:val="0"/>
        <w:numPr>
          <w:ilvl w:val="0"/>
          <w:numId w:val="27"/>
        </w:numPr>
        <w:suppressAutoHyphens/>
        <w:spacing w:line="276" w:lineRule="auto"/>
        <w:ind w:left="567" w:hanging="567"/>
        <w:jc w:val="both"/>
        <w:rPr>
          <w:rFonts w:ascii="Cambria" w:hAnsi="Cambria" w:cs="†¯øw≥¸"/>
          <w:color w:val="000000"/>
        </w:rPr>
      </w:pPr>
      <w:r>
        <w:rPr>
          <w:rFonts w:ascii="Cambria" w:hAnsi="Cambria" w:cs="†¯øw≥¸"/>
          <w:color w:val="000000"/>
        </w:rPr>
        <w:t>Nie stanowi zmiany istotnej umowy w rozumieniu art. 454 ustawy Prawo zamówień publicznych:</w:t>
      </w:r>
    </w:p>
    <w:p w14:paraId="50B84C31" w14:textId="77777777" w:rsidR="00A84D91" w:rsidRDefault="00E9043C">
      <w:pPr>
        <w:pStyle w:val="Akapitzlist"/>
        <w:widowControl w:val="0"/>
        <w:numPr>
          <w:ilvl w:val="0"/>
          <w:numId w:val="46"/>
        </w:numPr>
        <w:suppressAutoHyphens/>
        <w:spacing w:line="276" w:lineRule="auto"/>
        <w:ind w:left="993" w:hanging="426"/>
        <w:jc w:val="both"/>
        <w:rPr>
          <w:rFonts w:ascii="Cambria" w:hAnsi="Cambria" w:cs="†¯øw≥¸"/>
          <w:color w:val="000000"/>
        </w:rPr>
      </w:pPr>
      <w:r>
        <w:rPr>
          <w:rFonts w:ascii="Cambria" w:hAnsi="Cambria" w:cs="†¯øw≥¸"/>
          <w:color w:val="000000"/>
        </w:rPr>
        <w:t>zmiana danych teleadresowych,</w:t>
      </w:r>
    </w:p>
    <w:p w14:paraId="494FCF5D" w14:textId="77777777" w:rsidR="00A84D91" w:rsidRDefault="00E9043C">
      <w:pPr>
        <w:pStyle w:val="Akapitzlist"/>
        <w:widowControl w:val="0"/>
        <w:numPr>
          <w:ilvl w:val="0"/>
          <w:numId w:val="46"/>
        </w:numPr>
        <w:suppressAutoHyphens/>
        <w:spacing w:line="276" w:lineRule="auto"/>
        <w:ind w:left="993" w:hanging="426"/>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15D2FB47" w14:textId="77777777" w:rsidR="00A84D91" w:rsidRDefault="00E9043C">
      <w:pPr>
        <w:pStyle w:val="Akapitzlist"/>
        <w:widowControl w:val="0"/>
        <w:numPr>
          <w:ilvl w:val="0"/>
          <w:numId w:val="27"/>
        </w:numPr>
        <w:suppressAutoHyphens/>
        <w:spacing w:line="276" w:lineRule="auto"/>
        <w:ind w:left="567" w:hanging="567"/>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9FE9A20" w14:textId="77777777" w:rsidR="00A84D91" w:rsidRDefault="00A84D91">
      <w:pPr>
        <w:widowControl w:val="0"/>
        <w:spacing w:line="276" w:lineRule="auto"/>
        <w:jc w:val="center"/>
        <w:rPr>
          <w:rFonts w:ascii="Cambria" w:hAnsi="Cambria" w:cs="†¯øw≥¸"/>
          <w:b/>
          <w:color w:val="000000" w:themeColor="text1"/>
        </w:rPr>
      </w:pPr>
    </w:p>
    <w:p w14:paraId="176B947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152B87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41E9C8AE" w14:textId="77777777" w:rsidR="00A84D91" w:rsidRDefault="00E9043C">
      <w:pPr>
        <w:pStyle w:val="Akapitzlist"/>
        <w:widowControl w:val="0"/>
        <w:numPr>
          <w:ilvl w:val="0"/>
          <w:numId w:val="15"/>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Oprócz wypadków wymienionych w kodeksie cywilnym stronom przysługuje prawo odstąpienia od umowy w terminie 30 dni od dnia stwierdzenia okoliczności stanowiących podstawę odstąpienia w następujących sytuacjach:</w:t>
      </w:r>
    </w:p>
    <w:p w14:paraId="40C4A0D0" w14:textId="77777777" w:rsidR="00A84D91" w:rsidRDefault="00E9043C">
      <w:pPr>
        <w:pStyle w:val="Akapitzlist"/>
        <w:widowControl w:val="0"/>
        <w:numPr>
          <w:ilvl w:val="1"/>
          <w:numId w:val="16"/>
        </w:numPr>
        <w:spacing w:line="276" w:lineRule="auto"/>
        <w:ind w:hanging="294"/>
        <w:jc w:val="both"/>
        <w:rPr>
          <w:rFonts w:ascii="Cambria" w:hAnsi="Cambria"/>
          <w:color w:val="000000"/>
        </w:rPr>
      </w:pPr>
      <w:r>
        <w:rPr>
          <w:rFonts w:ascii="Cambria" w:hAnsi="Cambria" w:cs="†¯øw≥¸"/>
          <w:color w:val="000000" w:themeColor="text1"/>
        </w:rPr>
        <w:t>Zamawiającemu przysługuje prawo odstąpienia od umowy:</w:t>
      </w:r>
    </w:p>
    <w:p w14:paraId="525A3117" w14:textId="77777777" w:rsidR="00A84D91" w:rsidRDefault="00E9043C">
      <w:pPr>
        <w:pStyle w:val="Akapitzlist"/>
        <w:widowControl w:val="0"/>
        <w:numPr>
          <w:ilvl w:val="0"/>
          <w:numId w:val="17"/>
        </w:numPr>
        <w:spacing w:line="276" w:lineRule="auto"/>
        <w:ind w:left="993" w:hanging="284"/>
        <w:jc w:val="both"/>
        <w:rPr>
          <w:rFonts w:ascii="Cambria" w:hAnsi="Cambria"/>
          <w:color w:val="000000"/>
        </w:rPr>
      </w:pPr>
      <w:r>
        <w:rPr>
          <w:rFonts w:ascii="Cambria" w:hAnsi="Cambria"/>
          <w:color w:val="000000"/>
        </w:rPr>
        <w:t>w warunkach i na zasadach określonych w art. 456 ustawy Pzp,</w:t>
      </w:r>
    </w:p>
    <w:p w14:paraId="691A1DEA" w14:textId="77777777" w:rsidR="00A84D91" w:rsidRDefault="00E9043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gdy Wykonawca nie rozpoczął prac bez uzasadnionych przyczyn oraz nie kontynuuje ich pomimo wezwania Zamawiającego złożonego na piśmie,</w:t>
      </w:r>
    </w:p>
    <w:p w14:paraId="29FA7CB1" w14:textId="77777777" w:rsidR="00A84D91" w:rsidRDefault="00E9043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gdy Wykonawca przerwał realizację prac bez uzasadnienia i przerwa ta trwa dłużej niż 7 dni,</w:t>
      </w:r>
    </w:p>
    <w:p w14:paraId="098E4E3F" w14:textId="77777777" w:rsidR="00A84D91" w:rsidRDefault="00E9043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Wykonawca </w:t>
      </w:r>
      <w:r w:rsidR="00391192">
        <w:rPr>
          <w:rFonts w:ascii="Cambria" w:hAnsi="Cambria" w:cs="†¯øw≥¸"/>
          <w:color w:val="000000" w:themeColor="text1"/>
        </w:rPr>
        <w:t>zwleka</w:t>
      </w:r>
      <w:r>
        <w:rPr>
          <w:rFonts w:ascii="Cambria" w:hAnsi="Cambria" w:cs="†¯øw≥¸"/>
          <w:color w:val="000000" w:themeColor="text1"/>
        </w:rPr>
        <w:t xml:space="preserve"> z wykonaniem przedmiotu umowy ponad 15 dni.</w:t>
      </w:r>
    </w:p>
    <w:p w14:paraId="335C865A" w14:textId="77777777" w:rsidR="00A84D91" w:rsidRDefault="00E9043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7F9AFEC3" w14:textId="77777777" w:rsidR="00A84D91" w:rsidRDefault="00E9043C">
      <w:pPr>
        <w:pStyle w:val="Akapitzlist"/>
        <w:widowControl w:val="0"/>
        <w:numPr>
          <w:ilvl w:val="1"/>
          <w:numId w:val="16"/>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p>
    <w:p w14:paraId="782C7765" w14:textId="77777777" w:rsidR="00A84D91" w:rsidRDefault="00E9043C">
      <w:pPr>
        <w:pStyle w:val="Akapitzlist"/>
        <w:widowControl w:val="0"/>
        <w:numPr>
          <w:ilvl w:val="0"/>
          <w:numId w:val="15"/>
        </w:numPr>
        <w:spacing w:line="276" w:lineRule="auto"/>
        <w:ind w:left="426" w:hanging="426"/>
        <w:jc w:val="both"/>
        <w:rPr>
          <w:rFonts w:ascii="Cambria" w:hAnsi="Cambria" w:cs="†¯øw≥¸"/>
          <w:color w:val="000000" w:themeColor="text1"/>
        </w:rPr>
      </w:pPr>
      <w:r>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CED67EF" w14:textId="77777777" w:rsidR="00A84D91" w:rsidRDefault="00E9043C">
      <w:pPr>
        <w:pStyle w:val="Akapitzlist"/>
        <w:widowControl w:val="0"/>
        <w:numPr>
          <w:ilvl w:val="0"/>
          <w:numId w:val="15"/>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przez Wykonawcę lub Zamawiającego:</w:t>
      </w:r>
    </w:p>
    <w:p w14:paraId="1AB91A9C"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A3EA3E5"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karę umowną zgodnie z § 13 ust.1 pkt. 1 lit. d),</w:t>
      </w:r>
    </w:p>
    <w:p w14:paraId="60225E22"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2182254E"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8DDEAD8"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14871B37" w14:textId="77777777" w:rsidR="00A84D91" w:rsidRDefault="00E9043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1E2BD00B" w14:textId="77777777" w:rsidR="00A84D91" w:rsidRDefault="00E9043C">
      <w:pPr>
        <w:pStyle w:val="Akapitzlist"/>
        <w:widowControl w:val="0"/>
        <w:numPr>
          <w:ilvl w:val="0"/>
          <w:numId w:val="15"/>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Zamawiający w razie odstąpienia od umowy z przyczyn, za które Wykonawca nie odpowiada, obowiązany jest do dokonania odbioru prac przerwanych oraz do </w:t>
      </w:r>
      <w:r>
        <w:rPr>
          <w:rFonts w:ascii="Cambria" w:hAnsi="Cambria" w:cs="†¯øw≥¸"/>
          <w:color w:val="000000" w:themeColor="text1"/>
        </w:rPr>
        <w:lastRenderedPageBreak/>
        <w:t>zapłaty wynagrodzenia za roboty, które zostały wykonane do dnia odstąpienia.</w:t>
      </w:r>
    </w:p>
    <w:p w14:paraId="11D8FF47" w14:textId="77777777" w:rsidR="00A84D91" w:rsidRDefault="00E9043C">
      <w:pPr>
        <w:pStyle w:val="Akapitzlist"/>
        <w:widowControl w:val="0"/>
        <w:numPr>
          <w:ilvl w:val="0"/>
          <w:numId w:val="15"/>
        </w:numPr>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14:paraId="4CC612F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65D3900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004A7DF9" w14:textId="77777777" w:rsidR="00A84D91" w:rsidRDefault="00E9043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z tytułu niewykonania swoich zobowiązań, jeżeli wykonywanie tych zobowiązań uniemożliwiają okoliczności siły wyższej.</w:t>
      </w:r>
    </w:p>
    <w:p w14:paraId="44CF69DC" w14:textId="77777777" w:rsidR="00A84D91" w:rsidRDefault="00E9043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41D03CC" w14:textId="77777777" w:rsidR="00A84D91" w:rsidRDefault="00E9043C">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4827A065" w14:textId="77777777" w:rsidR="00A84D91" w:rsidRDefault="00E9043C">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33412320" w14:textId="77777777" w:rsidR="00A84D91" w:rsidRDefault="00E9043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64ED53B2" w14:textId="77777777" w:rsidR="00A84D91" w:rsidRDefault="00E9043C">
      <w:pPr>
        <w:pStyle w:val="Akapitzlist"/>
        <w:numPr>
          <w:ilvl w:val="0"/>
          <w:numId w:val="22"/>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FB0C208" w14:textId="77777777" w:rsidR="00A84D91" w:rsidRDefault="00E9043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3B109C1A" w14:textId="77777777" w:rsidR="00A84D91" w:rsidRDefault="00E9043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07415A34" w14:textId="77777777" w:rsidR="00A84D91" w:rsidRDefault="00E9043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lastRenderedPageBreak/>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712E3EAD" w14:textId="77777777" w:rsidR="00A84D91" w:rsidRDefault="00E9043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16275F1F" w14:textId="77777777" w:rsidR="00A84D91" w:rsidRDefault="00A84D91">
      <w:pPr>
        <w:widowControl w:val="0"/>
        <w:spacing w:line="276" w:lineRule="auto"/>
        <w:rPr>
          <w:rFonts w:ascii="Cambria" w:hAnsi="Cambria" w:cs="†¯øw≥¸"/>
          <w:color w:val="70AD47" w:themeColor="accent6"/>
        </w:rPr>
      </w:pPr>
    </w:p>
    <w:p w14:paraId="7F78EDD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5D4A540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0786B6D0"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561FFF5C"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2494564C"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69BF6E55"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6FF8B314"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32FAFE4D" w14:textId="77777777" w:rsidR="00A84D91" w:rsidRDefault="00E9043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61FAA983" w14:textId="77777777" w:rsidR="00A84D91" w:rsidRDefault="00A84D91">
      <w:pPr>
        <w:widowControl w:val="0"/>
        <w:spacing w:line="276" w:lineRule="auto"/>
        <w:jc w:val="center"/>
        <w:rPr>
          <w:rFonts w:ascii="Cambria" w:hAnsi="Cambria" w:cs="†¯øw≥¸"/>
          <w:b/>
          <w:color w:val="70AD47" w:themeColor="accent6"/>
        </w:rPr>
      </w:pPr>
    </w:p>
    <w:p w14:paraId="6845E2C0" w14:textId="77777777" w:rsidR="00A84D91" w:rsidRDefault="00E9043C">
      <w:pPr>
        <w:jc w:val="center"/>
        <w:rPr>
          <w:rFonts w:ascii="Cambria" w:hAnsi="Cambria"/>
          <w:b/>
          <w:color w:val="000000" w:themeColor="text1"/>
        </w:rPr>
      </w:pPr>
      <w:r>
        <w:rPr>
          <w:rFonts w:ascii="Cambria" w:hAnsi="Cambria"/>
          <w:b/>
          <w:color w:val="000000" w:themeColor="text1"/>
        </w:rPr>
        <w:t>§ 21</w:t>
      </w:r>
      <w:r>
        <w:rPr>
          <w:rFonts w:ascii="Cambria" w:hAnsi="Cambria"/>
          <w:b/>
          <w:color w:val="000000" w:themeColor="text1"/>
        </w:rPr>
        <w:br/>
        <w:t xml:space="preserve">Ochrona danych osobowych </w:t>
      </w:r>
    </w:p>
    <w:p w14:paraId="5C18C99F" w14:textId="77777777" w:rsidR="00A84D91" w:rsidRDefault="00E9043C">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DFBCBDA" w14:textId="77777777" w:rsidR="00A84D91" w:rsidRDefault="00E9043C">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7FC84408" w14:textId="77777777" w:rsidR="00A84D91" w:rsidRDefault="00E9043C">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40E6DEF1" w14:textId="77777777" w:rsidR="00A84D91" w:rsidRDefault="00E9043C">
      <w:pPr>
        <w:pStyle w:val="Akapitzlist"/>
        <w:numPr>
          <w:ilvl w:val="1"/>
          <w:numId w:val="43"/>
        </w:numPr>
        <w:spacing w:line="276" w:lineRule="auto"/>
        <w:ind w:left="993" w:hanging="502"/>
        <w:jc w:val="both"/>
        <w:rPr>
          <w:rFonts w:ascii="Cambria" w:hAnsi="Cambria"/>
          <w:color w:val="000000" w:themeColor="text1"/>
        </w:rPr>
      </w:pPr>
      <w:r>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74039D16" w14:textId="77777777" w:rsidR="00A84D91" w:rsidRDefault="00E9043C">
      <w:pPr>
        <w:pStyle w:val="Akapitzlist"/>
        <w:numPr>
          <w:ilvl w:val="1"/>
          <w:numId w:val="43"/>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9AE5784" w14:textId="77777777" w:rsidR="00A84D91" w:rsidRDefault="00E9043C">
      <w:pPr>
        <w:pStyle w:val="Akapitzlist"/>
        <w:numPr>
          <w:ilvl w:val="1"/>
          <w:numId w:val="43"/>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0604CFA" w14:textId="77777777" w:rsidR="00A84D91" w:rsidRDefault="00E9043C">
      <w:pPr>
        <w:pStyle w:val="Akapitzlist"/>
        <w:numPr>
          <w:ilvl w:val="1"/>
          <w:numId w:val="43"/>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4975ED7C" w14:textId="77777777" w:rsidR="00A84D91" w:rsidRDefault="00E9043C">
      <w:pPr>
        <w:pStyle w:val="Akapitzlist"/>
        <w:numPr>
          <w:ilvl w:val="1"/>
          <w:numId w:val="43"/>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C247FA5" w14:textId="77777777" w:rsidR="00A84D91" w:rsidRDefault="00E9043C">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2F41AF5D" w14:textId="77777777" w:rsidR="00A84D91" w:rsidRDefault="00E9043C">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05F15523"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65BC4BB"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997096E"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1251B674"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63D12C6C"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6AA2127C"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6AC046C"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 xml:space="preserve">Podwykonawca, winien spełniać te same gwarancje i obowiązki jakie zostały nałożone na Wykonawcę. </w:t>
      </w:r>
    </w:p>
    <w:p w14:paraId="70329A38"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60534144"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4FBAF55"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68243B7" w14:textId="77777777" w:rsidR="00A84D91" w:rsidRDefault="00E9043C">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E6CBCC9" w14:textId="77777777" w:rsidR="00A84D91" w:rsidRDefault="00E9043C">
      <w:pPr>
        <w:pStyle w:val="Akapitzlist"/>
        <w:numPr>
          <w:ilvl w:val="0"/>
          <w:numId w:val="36"/>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C936E38" w14:textId="77777777" w:rsidR="00A84D91" w:rsidRDefault="00E9043C">
      <w:pPr>
        <w:pStyle w:val="Akapitzlist"/>
        <w:numPr>
          <w:ilvl w:val="0"/>
          <w:numId w:val="36"/>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F83648" w14:textId="77777777" w:rsidR="00A84D91" w:rsidRDefault="00E9043C">
      <w:pPr>
        <w:pStyle w:val="Akapitzlist"/>
        <w:numPr>
          <w:ilvl w:val="0"/>
          <w:numId w:val="36"/>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03473D21"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 22</w:t>
      </w:r>
    </w:p>
    <w:p w14:paraId="5F00CDB7"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Postanowienia końcowe</w:t>
      </w:r>
    </w:p>
    <w:p w14:paraId="3CE0BE33" w14:textId="77777777" w:rsidR="00A84D91" w:rsidRDefault="00E9043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zobowiązują się do zachowania w tajemnicy wszelkich informacji pozostających w związku z wykonaniem niniejszej umowy a dotyczących danych </w:t>
      </w:r>
      <w:r>
        <w:rPr>
          <w:rFonts w:ascii="Cambria" w:hAnsi="Cambria" w:cs="†¯øw≥¸"/>
          <w:color w:val="000000" w:themeColor="text1"/>
        </w:rPr>
        <w:lastRenderedPageBreak/>
        <w:t>osobowych, chyba, że obowiązek przekazania informacji dotyczących zawarcia realizacji lub wykonania niniejszej umowy wynikał będzie z obowiązujących przepisów prawa.</w:t>
      </w:r>
    </w:p>
    <w:p w14:paraId="14ED7768" w14:textId="77777777" w:rsidR="00A84D91" w:rsidRDefault="00E9043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750A9231" w14:textId="77777777" w:rsidR="00A84D91" w:rsidRDefault="00E9043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1975198" w14:textId="77777777" w:rsidR="00A84D91" w:rsidRDefault="00E9043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15220E5C" w14:textId="77777777" w:rsidR="00A84D91" w:rsidRDefault="00E9043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568DA69A"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133D5138"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Wzór karty gwarancyjnej – zał. Nr 2</w:t>
      </w:r>
    </w:p>
    <w:p w14:paraId="32617AB5"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3</w:t>
      </w:r>
    </w:p>
    <w:p w14:paraId="60AD2F6B"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Specyfikacja Warunków Zamówienia wraz z załącznikami – zał. Nr 4.</w:t>
      </w:r>
    </w:p>
    <w:p w14:paraId="6F010884"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Oświadczenie podwykonawcy– zał. Nr 5.</w:t>
      </w:r>
    </w:p>
    <w:p w14:paraId="15B09855" w14:textId="77777777" w:rsidR="00A84D91" w:rsidRDefault="00E9043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6.</w:t>
      </w:r>
    </w:p>
    <w:p w14:paraId="32D0A968" w14:textId="77777777" w:rsidR="00A84D91" w:rsidRDefault="00A84D91">
      <w:pPr>
        <w:tabs>
          <w:tab w:val="left" w:pos="567"/>
        </w:tabs>
        <w:contextualSpacing/>
        <w:jc w:val="center"/>
        <w:rPr>
          <w:rFonts w:ascii="Cambria" w:hAnsi="Cambria"/>
          <w:b/>
        </w:rPr>
      </w:pPr>
    </w:p>
    <w:p w14:paraId="09FFBAEC" w14:textId="77777777" w:rsidR="00A84D91" w:rsidRDefault="00E9043C">
      <w:pPr>
        <w:tabs>
          <w:tab w:val="left" w:pos="567"/>
        </w:tabs>
        <w:contextualSpacing/>
        <w:jc w:val="center"/>
        <w:rPr>
          <w:rFonts w:ascii="Cambria" w:hAnsi="Cambria"/>
          <w:b/>
        </w:rPr>
      </w:pPr>
      <w:r>
        <w:rPr>
          <w:rFonts w:ascii="Cambria" w:hAnsi="Cambria"/>
          <w:b/>
        </w:rPr>
        <w:tab/>
      </w:r>
    </w:p>
    <w:tbl>
      <w:tblPr>
        <w:tblW w:w="8613" w:type="dxa"/>
        <w:jc w:val="center"/>
        <w:tblLook w:val="01E0" w:firstRow="1" w:lastRow="1" w:firstColumn="1" w:lastColumn="1" w:noHBand="0" w:noVBand="0"/>
      </w:tblPr>
      <w:tblGrid>
        <w:gridCol w:w="4033"/>
        <w:gridCol w:w="35"/>
        <w:gridCol w:w="1002"/>
        <w:gridCol w:w="3543"/>
      </w:tblGrid>
      <w:tr w:rsidR="00A84D91" w14:paraId="229C4DF1" w14:textId="77777777">
        <w:trPr>
          <w:jc w:val="center"/>
        </w:trPr>
        <w:tc>
          <w:tcPr>
            <w:tcW w:w="4068" w:type="dxa"/>
            <w:gridSpan w:val="2"/>
            <w:shd w:val="clear" w:color="auto" w:fill="auto"/>
          </w:tcPr>
          <w:p w14:paraId="32B2B5CB" w14:textId="77777777" w:rsidR="00A84D91" w:rsidRDefault="00E9043C">
            <w:pPr>
              <w:jc w:val="center"/>
              <w:rPr>
                <w:rFonts w:ascii="Cambria" w:hAnsi="Cambria"/>
                <w:i/>
              </w:rPr>
            </w:pPr>
            <w:r>
              <w:rPr>
                <w:rFonts w:ascii="Cambria" w:hAnsi="Cambria"/>
                <w:b/>
              </w:rPr>
              <w:t>W imieniu Zamawiającego:</w:t>
            </w:r>
          </w:p>
        </w:tc>
        <w:tc>
          <w:tcPr>
            <w:tcW w:w="1002" w:type="dxa"/>
            <w:shd w:val="clear" w:color="auto" w:fill="auto"/>
          </w:tcPr>
          <w:p w14:paraId="0CF50038" w14:textId="77777777" w:rsidR="00A84D91" w:rsidRDefault="00A84D91">
            <w:pPr>
              <w:jc w:val="center"/>
              <w:rPr>
                <w:rFonts w:ascii="Cambria" w:hAnsi="Cambria"/>
              </w:rPr>
            </w:pPr>
          </w:p>
        </w:tc>
        <w:tc>
          <w:tcPr>
            <w:tcW w:w="3543" w:type="dxa"/>
            <w:shd w:val="clear" w:color="auto" w:fill="auto"/>
          </w:tcPr>
          <w:p w14:paraId="2E162528" w14:textId="77777777" w:rsidR="00A84D91" w:rsidRDefault="00E9043C">
            <w:pPr>
              <w:jc w:val="center"/>
              <w:rPr>
                <w:rFonts w:ascii="Cambria" w:hAnsi="Cambria"/>
                <w:i/>
              </w:rPr>
            </w:pPr>
            <w:r>
              <w:rPr>
                <w:rFonts w:ascii="Cambria" w:hAnsi="Cambria"/>
                <w:b/>
              </w:rPr>
              <w:t>W imieniu Wykonawcy:</w:t>
            </w:r>
          </w:p>
        </w:tc>
      </w:tr>
      <w:tr w:rsidR="00A84D91" w14:paraId="7C8DC4AB" w14:textId="77777777">
        <w:trPr>
          <w:jc w:val="center"/>
        </w:trPr>
        <w:tc>
          <w:tcPr>
            <w:tcW w:w="4068" w:type="dxa"/>
            <w:gridSpan w:val="2"/>
            <w:shd w:val="clear" w:color="auto" w:fill="auto"/>
          </w:tcPr>
          <w:p w14:paraId="6166EB4B" w14:textId="77777777" w:rsidR="00A84D91" w:rsidRDefault="00A84D91">
            <w:pPr>
              <w:jc w:val="center"/>
              <w:rPr>
                <w:rFonts w:ascii="Cambria" w:hAnsi="Cambria"/>
                <w:i/>
              </w:rPr>
            </w:pPr>
          </w:p>
          <w:p w14:paraId="445D86CB" w14:textId="77777777" w:rsidR="00A84D91" w:rsidRDefault="00A84D91">
            <w:pPr>
              <w:jc w:val="center"/>
              <w:rPr>
                <w:rFonts w:ascii="Cambria" w:hAnsi="Cambria"/>
                <w:i/>
              </w:rPr>
            </w:pPr>
          </w:p>
          <w:p w14:paraId="5308FED3" w14:textId="77777777" w:rsidR="00A84D91" w:rsidRDefault="00A84D91">
            <w:pPr>
              <w:jc w:val="center"/>
              <w:rPr>
                <w:rFonts w:ascii="Cambria" w:hAnsi="Cambria"/>
                <w:i/>
              </w:rPr>
            </w:pPr>
          </w:p>
          <w:p w14:paraId="1B24BFC5" w14:textId="77777777" w:rsidR="00A84D91" w:rsidRDefault="00E9043C">
            <w:pPr>
              <w:jc w:val="center"/>
              <w:rPr>
                <w:rFonts w:ascii="Cambria" w:hAnsi="Cambria"/>
                <w:i/>
              </w:rPr>
            </w:pPr>
            <w:r>
              <w:rPr>
                <w:rFonts w:ascii="Cambria" w:hAnsi="Cambria"/>
                <w:i/>
              </w:rPr>
              <w:t>…………………………………….</w:t>
            </w:r>
          </w:p>
          <w:p w14:paraId="6BDD973F" w14:textId="77777777" w:rsidR="00A84D91" w:rsidRDefault="00E9043C">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2F002BF2" w14:textId="77777777" w:rsidR="00A84D91" w:rsidRDefault="00A84D91">
            <w:pPr>
              <w:jc w:val="center"/>
              <w:rPr>
                <w:rFonts w:ascii="Cambria" w:hAnsi="Cambria"/>
              </w:rPr>
            </w:pPr>
          </w:p>
          <w:p w14:paraId="34A2B7A9" w14:textId="77777777" w:rsidR="00A84D91" w:rsidRDefault="00A84D91">
            <w:pPr>
              <w:jc w:val="center"/>
              <w:rPr>
                <w:rFonts w:ascii="Cambria" w:hAnsi="Cambria"/>
                <w:sz w:val="10"/>
                <w:szCs w:val="10"/>
              </w:rPr>
            </w:pPr>
          </w:p>
          <w:p w14:paraId="616C9294" w14:textId="77777777" w:rsidR="00A84D91" w:rsidRDefault="00A84D91">
            <w:pPr>
              <w:jc w:val="center"/>
              <w:rPr>
                <w:rFonts w:ascii="Cambria" w:hAnsi="Cambria"/>
                <w:sz w:val="10"/>
                <w:szCs w:val="10"/>
              </w:rPr>
            </w:pPr>
          </w:p>
          <w:p w14:paraId="1D401CD9" w14:textId="77777777" w:rsidR="00A84D91" w:rsidRDefault="00A84D91">
            <w:pPr>
              <w:jc w:val="center"/>
              <w:rPr>
                <w:rFonts w:ascii="Cambria" w:hAnsi="Cambria"/>
                <w:sz w:val="10"/>
                <w:szCs w:val="10"/>
              </w:rPr>
            </w:pPr>
          </w:p>
          <w:p w14:paraId="3F9F6595" w14:textId="77777777" w:rsidR="00A84D91" w:rsidRDefault="00A84D91">
            <w:pPr>
              <w:jc w:val="center"/>
              <w:rPr>
                <w:rFonts w:ascii="Cambria" w:hAnsi="Cambria"/>
                <w:sz w:val="10"/>
                <w:szCs w:val="10"/>
              </w:rPr>
            </w:pPr>
          </w:p>
        </w:tc>
        <w:tc>
          <w:tcPr>
            <w:tcW w:w="1002" w:type="dxa"/>
            <w:shd w:val="clear" w:color="auto" w:fill="auto"/>
          </w:tcPr>
          <w:p w14:paraId="6108DA2C" w14:textId="77777777" w:rsidR="00A84D91" w:rsidRDefault="00A84D91">
            <w:pPr>
              <w:jc w:val="center"/>
              <w:rPr>
                <w:rFonts w:ascii="Cambria" w:hAnsi="Cambria"/>
              </w:rPr>
            </w:pPr>
          </w:p>
          <w:p w14:paraId="2BA6AA0B" w14:textId="77777777" w:rsidR="00A84D91" w:rsidRDefault="00A84D91">
            <w:pPr>
              <w:jc w:val="center"/>
              <w:rPr>
                <w:rFonts w:ascii="Cambria" w:hAnsi="Cambria"/>
              </w:rPr>
            </w:pPr>
          </w:p>
        </w:tc>
        <w:tc>
          <w:tcPr>
            <w:tcW w:w="3543" w:type="dxa"/>
            <w:shd w:val="clear" w:color="auto" w:fill="auto"/>
          </w:tcPr>
          <w:p w14:paraId="33D63C97" w14:textId="77777777" w:rsidR="00A84D91" w:rsidRDefault="00A84D91">
            <w:pPr>
              <w:rPr>
                <w:rFonts w:ascii="Cambria" w:hAnsi="Cambria"/>
                <w:i/>
              </w:rPr>
            </w:pPr>
          </w:p>
          <w:p w14:paraId="3CDF4978" w14:textId="77777777" w:rsidR="00A84D91" w:rsidRDefault="00A84D91">
            <w:pPr>
              <w:rPr>
                <w:rFonts w:ascii="Cambria" w:hAnsi="Cambria"/>
                <w:i/>
              </w:rPr>
            </w:pPr>
          </w:p>
          <w:p w14:paraId="5D12478D" w14:textId="77777777" w:rsidR="00A84D91" w:rsidRDefault="00A84D91">
            <w:pPr>
              <w:rPr>
                <w:rFonts w:ascii="Cambria" w:hAnsi="Cambria"/>
                <w:i/>
              </w:rPr>
            </w:pPr>
          </w:p>
          <w:p w14:paraId="214FC697" w14:textId="77777777" w:rsidR="00A84D91" w:rsidRDefault="00E9043C">
            <w:pPr>
              <w:jc w:val="center"/>
              <w:rPr>
                <w:rFonts w:ascii="Cambria" w:hAnsi="Cambria"/>
                <w:i/>
              </w:rPr>
            </w:pPr>
            <w:r>
              <w:rPr>
                <w:rFonts w:ascii="Cambria" w:hAnsi="Cambria"/>
                <w:i/>
              </w:rPr>
              <w:t>…………………..……………….</w:t>
            </w:r>
          </w:p>
          <w:p w14:paraId="0C824495" w14:textId="77777777" w:rsidR="00A84D91" w:rsidRDefault="00E9043C">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A84D91" w14:paraId="200ACE9E" w14:textId="77777777">
        <w:trPr>
          <w:trHeight w:val="655"/>
          <w:jc w:val="center"/>
        </w:trPr>
        <w:tc>
          <w:tcPr>
            <w:tcW w:w="4033" w:type="dxa"/>
            <w:shd w:val="clear" w:color="auto" w:fill="auto"/>
          </w:tcPr>
          <w:p w14:paraId="65BECB54" w14:textId="77777777" w:rsidR="00A84D91" w:rsidRDefault="00E9043C">
            <w:pPr>
              <w:jc w:val="center"/>
              <w:rPr>
                <w:rFonts w:ascii="Cambria" w:hAnsi="Cambria"/>
                <w:i/>
              </w:rPr>
            </w:pPr>
            <w:r>
              <w:rPr>
                <w:rFonts w:ascii="Cambria" w:hAnsi="Cambria"/>
                <w:i/>
              </w:rPr>
              <w:t>………………………….……….</w:t>
            </w:r>
          </w:p>
          <w:p w14:paraId="638B556B" w14:textId="77777777" w:rsidR="00A84D91" w:rsidRDefault="00E9043C">
            <w:pPr>
              <w:jc w:val="center"/>
              <w:rPr>
                <w:rFonts w:ascii="Cambria" w:hAnsi="Cambria"/>
                <w:sz w:val="18"/>
                <w:szCs w:val="18"/>
              </w:rPr>
            </w:pPr>
            <w:r>
              <w:rPr>
                <w:rFonts w:ascii="Cambria" w:hAnsi="Cambria"/>
                <w:i/>
                <w:sz w:val="18"/>
                <w:szCs w:val="18"/>
              </w:rPr>
              <w:t>(kontrasygnata Skarbnika)</w:t>
            </w:r>
          </w:p>
        </w:tc>
        <w:tc>
          <w:tcPr>
            <w:tcW w:w="1037" w:type="dxa"/>
            <w:gridSpan w:val="2"/>
            <w:shd w:val="clear" w:color="auto" w:fill="auto"/>
          </w:tcPr>
          <w:p w14:paraId="7358C608" w14:textId="77777777" w:rsidR="00A84D91" w:rsidRDefault="00A84D91">
            <w:pPr>
              <w:jc w:val="center"/>
              <w:rPr>
                <w:rFonts w:ascii="Cambria" w:hAnsi="Cambria"/>
              </w:rPr>
            </w:pPr>
          </w:p>
          <w:p w14:paraId="2FB20AC8" w14:textId="77777777" w:rsidR="00A84D91" w:rsidRDefault="00A84D91">
            <w:pPr>
              <w:jc w:val="center"/>
              <w:rPr>
                <w:rFonts w:ascii="Cambria" w:hAnsi="Cambria"/>
              </w:rPr>
            </w:pPr>
          </w:p>
          <w:p w14:paraId="5C546775" w14:textId="77777777" w:rsidR="00A84D91" w:rsidRDefault="00A84D91">
            <w:pPr>
              <w:rPr>
                <w:rFonts w:ascii="Cambria" w:hAnsi="Cambria"/>
              </w:rPr>
            </w:pPr>
          </w:p>
        </w:tc>
        <w:tc>
          <w:tcPr>
            <w:tcW w:w="3543" w:type="dxa"/>
            <w:shd w:val="clear" w:color="auto" w:fill="auto"/>
          </w:tcPr>
          <w:p w14:paraId="2D11D450" w14:textId="77777777" w:rsidR="00A84D91" w:rsidRDefault="00A84D91">
            <w:pPr>
              <w:jc w:val="center"/>
              <w:rPr>
                <w:rFonts w:ascii="Cambria" w:hAnsi="Cambria"/>
              </w:rPr>
            </w:pPr>
          </w:p>
        </w:tc>
      </w:tr>
    </w:tbl>
    <w:p w14:paraId="59A536CC" w14:textId="77777777" w:rsidR="00A84D91" w:rsidRDefault="00A84D91">
      <w:pPr>
        <w:spacing w:line="276" w:lineRule="auto"/>
        <w:jc w:val="center"/>
        <w:rPr>
          <w:rFonts w:ascii="Cambria" w:hAnsi="Cambria"/>
          <w:b/>
          <w:bCs/>
          <w:color w:val="000000" w:themeColor="text1"/>
        </w:rPr>
      </w:pPr>
    </w:p>
    <w:p w14:paraId="3234212D" w14:textId="77777777" w:rsidR="00A84D91" w:rsidRDefault="00A84D91">
      <w:pPr>
        <w:spacing w:line="276" w:lineRule="auto"/>
        <w:jc w:val="center"/>
        <w:rPr>
          <w:rFonts w:ascii="Cambria" w:hAnsi="Cambria"/>
          <w:b/>
          <w:bCs/>
          <w:color w:val="000000" w:themeColor="text1"/>
        </w:rPr>
      </w:pPr>
    </w:p>
    <w:p w14:paraId="14E998DC" w14:textId="77777777" w:rsidR="00A84D91" w:rsidRDefault="00A84D91">
      <w:pPr>
        <w:spacing w:line="276" w:lineRule="auto"/>
        <w:jc w:val="center"/>
        <w:rPr>
          <w:rFonts w:ascii="Cambria" w:hAnsi="Cambria"/>
          <w:b/>
          <w:bCs/>
          <w:color w:val="000000" w:themeColor="text1"/>
        </w:rPr>
      </w:pPr>
    </w:p>
    <w:p w14:paraId="6099FDC5" w14:textId="77777777" w:rsidR="00A84D91" w:rsidRDefault="00A84D91">
      <w:pPr>
        <w:spacing w:line="276" w:lineRule="auto"/>
        <w:jc w:val="center"/>
        <w:rPr>
          <w:rFonts w:ascii="Cambria" w:hAnsi="Cambria"/>
          <w:b/>
          <w:bCs/>
          <w:color w:val="000000" w:themeColor="text1"/>
        </w:rPr>
      </w:pPr>
    </w:p>
    <w:p w14:paraId="0EA96435" w14:textId="77777777" w:rsidR="00A84D91" w:rsidRDefault="00A84D91">
      <w:pPr>
        <w:spacing w:line="276" w:lineRule="auto"/>
        <w:jc w:val="center"/>
        <w:rPr>
          <w:rFonts w:ascii="Cambria" w:hAnsi="Cambria"/>
          <w:b/>
          <w:bCs/>
          <w:color w:val="000000" w:themeColor="text1"/>
        </w:rPr>
      </w:pPr>
    </w:p>
    <w:p w14:paraId="1375FF7A" w14:textId="77777777" w:rsidR="00A84D91" w:rsidRDefault="00A84D91">
      <w:pPr>
        <w:spacing w:line="276" w:lineRule="auto"/>
        <w:jc w:val="center"/>
        <w:rPr>
          <w:rFonts w:ascii="Cambria" w:hAnsi="Cambria"/>
          <w:b/>
          <w:bCs/>
          <w:color w:val="000000" w:themeColor="text1"/>
        </w:rPr>
      </w:pPr>
    </w:p>
    <w:p w14:paraId="30D6A3F8" w14:textId="77777777" w:rsidR="00A84D91" w:rsidRDefault="00A84D91">
      <w:pPr>
        <w:spacing w:line="276" w:lineRule="auto"/>
        <w:jc w:val="center"/>
        <w:rPr>
          <w:rFonts w:ascii="Cambria" w:hAnsi="Cambria"/>
          <w:b/>
          <w:bCs/>
          <w:color w:val="000000" w:themeColor="text1"/>
        </w:rPr>
      </w:pPr>
    </w:p>
    <w:p w14:paraId="355D20DC" w14:textId="77777777" w:rsidR="00A84D91" w:rsidRDefault="00A84D91">
      <w:pPr>
        <w:spacing w:line="276" w:lineRule="auto"/>
        <w:jc w:val="center"/>
        <w:rPr>
          <w:rFonts w:ascii="Cambria" w:hAnsi="Cambria"/>
          <w:b/>
          <w:bCs/>
          <w:color w:val="000000" w:themeColor="text1"/>
        </w:rPr>
      </w:pPr>
    </w:p>
    <w:p w14:paraId="50C26180" w14:textId="77777777" w:rsidR="00A84D91" w:rsidRDefault="00A84D91">
      <w:pPr>
        <w:spacing w:line="276" w:lineRule="auto"/>
        <w:jc w:val="center"/>
        <w:rPr>
          <w:rFonts w:ascii="Cambria" w:hAnsi="Cambria"/>
          <w:b/>
          <w:bCs/>
          <w:color w:val="000000" w:themeColor="text1"/>
        </w:rPr>
      </w:pPr>
    </w:p>
    <w:p w14:paraId="4C235393" w14:textId="77777777" w:rsidR="00A84D91" w:rsidRDefault="00A84D91">
      <w:pPr>
        <w:spacing w:line="276" w:lineRule="auto"/>
        <w:jc w:val="center"/>
        <w:rPr>
          <w:rFonts w:ascii="Cambria" w:hAnsi="Cambria"/>
          <w:b/>
          <w:bCs/>
          <w:color w:val="000000" w:themeColor="text1"/>
        </w:rPr>
      </w:pPr>
    </w:p>
    <w:p w14:paraId="024A13B6" w14:textId="77777777" w:rsidR="00A84D91" w:rsidRDefault="00A84D91">
      <w:pPr>
        <w:spacing w:line="276" w:lineRule="auto"/>
        <w:jc w:val="center"/>
        <w:rPr>
          <w:rFonts w:ascii="Cambria" w:hAnsi="Cambria"/>
          <w:b/>
          <w:bCs/>
          <w:color w:val="000000" w:themeColor="text1"/>
        </w:rPr>
      </w:pPr>
    </w:p>
    <w:p w14:paraId="6EE2D068" w14:textId="77777777" w:rsidR="00A84D91" w:rsidRDefault="00A84D91">
      <w:pPr>
        <w:spacing w:line="276" w:lineRule="auto"/>
        <w:jc w:val="center"/>
        <w:rPr>
          <w:rFonts w:ascii="Cambria" w:hAnsi="Cambria"/>
          <w:b/>
          <w:bCs/>
          <w:color w:val="000000" w:themeColor="text1"/>
        </w:rPr>
      </w:pPr>
    </w:p>
    <w:p w14:paraId="0E6214D5" w14:textId="77777777" w:rsidR="00A84D91" w:rsidRDefault="00A84D91">
      <w:pPr>
        <w:spacing w:line="276" w:lineRule="auto"/>
        <w:jc w:val="center"/>
        <w:rPr>
          <w:rFonts w:ascii="Cambria" w:hAnsi="Cambria"/>
          <w:b/>
          <w:bCs/>
          <w:color w:val="000000" w:themeColor="text1"/>
        </w:rPr>
      </w:pPr>
    </w:p>
    <w:p w14:paraId="63C5DAE9" w14:textId="77777777" w:rsidR="00A84D91" w:rsidRDefault="00A84D91">
      <w:pPr>
        <w:spacing w:line="276" w:lineRule="auto"/>
        <w:jc w:val="center"/>
        <w:rPr>
          <w:rFonts w:ascii="Cambria" w:hAnsi="Cambria"/>
          <w:b/>
          <w:bCs/>
          <w:color w:val="000000" w:themeColor="text1"/>
        </w:rPr>
      </w:pPr>
    </w:p>
    <w:p w14:paraId="386C0AF1" w14:textId="77777777" w:rsidR="00A84D91" w:rsidRDefault="00A84D91">
      <w:pPr>
        <w:spacing w:line="276" w:lineRule="auto"/>
        <w:jc w:val="center"/>
        <w:rPr>
          <w:rFonts w:ascii="Cambria" w:hAnsi="Cambria"/>
          <w:b/>
          <w:bCs/>
          <w:color w:val="000000" w:themeColor="text1"/>
        </w:rPr>
      </w:pPr>
    </w:p>
    <w:p w14:paraId="23EC816A" w14:textId="77777777" w:rsidR="00A84D91" w:rsidRDefault="00A84D91">
      <w:pPr>
        <w:spacing w:line="276" w:lineRule="auto"/>
        <w:jc w:val="center"/>
        <w:rPr>
          <w:rFonts w:ascii="Cambria" w:hAnsi="Cambria"/>
          <w:b/>
          <w:bCs/>
          <w:color w:val="000000" w:themeColor="text1"/>
        </w:rPr>
      </w:pPr>
    </w:p>
    <w:p w14:paraId="432D8C62" w14:textId="77777777" w:rsidR="00A84D91" w:rsidRDefault="00A84D91">
      <w:pPr>
        <w:spacing w:line="276" w:lineRule="auto"/>
        <w:jc w:val="center"/>
        <w:rPr>
          <w:rFonts w:ascii="Cambria" w:hAnsi="Cambria"/>
          <w:b/>
          <w:bCs/>
          <w:color w:val="000000" w:themeColor="text1"/>
        </w:rPr>
      </w:pPr>
    </w:p>
    <w:p w14:paraId="456F7361" w14:textId="77777777" w:rsidR="00A84D91" w:rsidRDefault="00A84D91">
      <w:pPr>
        <w:spacing w:line="276" w:lineRule="auto"/>
        <w:jc w:val="center"/>
        <w:rPr>
          <w:rFonts w:ascii="Cambria" w:hAnsi="Cambria"/>
          <w:b/>
          <w:bCs/>
          <w:color w:val="000000" w:themeColor="text1"/>
        </w:rPr>
      </w:pPr>
    </w:p>
    <w:p w14:paraId="5FAA19AB" w14:textId="77777777" w:rsidR="00A84D91" w:rsidRDefault="00A84D91">
      <w:pPr>
        <w:spacing w:line="276" w:lineRule="auto"/>
        <w:jc w:val="center"/>
        <w:rPr>
          <w:rFonts w:ascii="Cambria" w:hAnsi="Cambria"/>
          <w:b/>
          <w:bCs/>
          <w:color w:val="000000" w:themeColor="text1"/>
        </w:rPr>
      </w:pPr>
    </w:p>
    <w:p w14:paraId="1BA78F43" w14:textId="77777777" w:rsidR="00A84D91" w:rsidRDefault="00A84D91" w:rsidP="00047156">
      <w:pPr>
        <w:spacing w:line="276" w:lineRule="auto"/>
        <w:rPr>
          <w:rFonts w:ascii="Cambria" w:hAnsi="Cambria"/>
          <w:b/>
          <w:bCs/>
          <w:color w:val="000000" w:themeColor="text1"/>
        </w:rPr>
      </w:pPr>
    </w:p>
    <w:p w14:paraId="062FC487" w14:textId="77777777" w:rsidR="00AE2F1F" w:rsidRDefault="00AE2F1F" w:rsidP="00047156">
      <w:pPr>
        <w:spacing w:line="276" w:lineRule="auto"/>
        <w:rPr>
          <w:rFonts w:ascii="Cambria" w:hAnsi="Cambria"/>
          <w:b/>
          <w:bCs/>
          <w:color w:val="000000" w:themeColor="text1"/>
        </w:rPr>
      </w:pPr>
    </w:p>
    <w:p w14:paraId="71931195" w14:textId="77777777" w:rsidR="00A84D91" w:rsidRDefault="00E9043C">
      <w:pPr>
        <w:spacing w:line="276" w:lineRule="auto"/>
        <w:jc w:val="center"/>
        <w:rPr>
          <w:rFonts w:ascii="Cambria" w:hAnsi="Cambria"/>
          <w:b/>
          <w:bCs/>
          <w:color w:val="000000" w:themeColor="text1"/>
        </w:rPr>
      </w:pPr>
      <w:r>
        <w:rPr>
          <w:rFonts w:ascii="Cambria" w:hAnsi="Cambria"/>
          <w:b/>
          <w:bCs/>
          <w:color w:val="000000" w:themeColor="text1"/>
        </w:rPr>
        <w:t>Załącznik nr 2 do umowy</w:t>
      </w:r>
    </w:p>
    <w:p w14:paraId="32167738" w14:textId="77777777" w:rsidR="00A84D91" w:rsidRDefault="00E9043C">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22E85D03" w14:textId="77777777" w:rsidR="00A84D91" w:rsidRDefault="00A84D91">
      <w:pPr>
        <w:pStyle w:val="Akapitzlist"/>
        <w:spacing w:line="276" w:lineRule="auto"/>
        <w:rPr>
          <w:rFonts w:ascii="Cambria" w:hAnsi="Cambria" w:cs="Arial"/>
          <w:iCs/>
          <w:color w:val="000000" w:themeColor="text1"/>
          <w:u w:val="single"/>
        </w:rPr>
      </w:pPr>
    </w:p>
    <w:p w14:paraId="4745025F"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2 – WZÓR</w:t>
      </w:r>
    </w:p>
    <w:p w14:paraId="3D78DEE3" w14:textId="77777777" w:rsidR="00A84D91" w:rsidRDefault="00A84D91">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A84D91" w14:paraId="12641F01" w14:textId="77777777">
        <w:tc>
          <w:tcPr>
            <w:tcW w:w="4131" w:type="dxa"/>
            <w:shd w:val="clear" w:color="auto" w:fill="auto"/>
            <w:vAlign w:val="center"/>
          </w:tcPr>
          <w:p w14:paraId="610B8547"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1204D454"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shd w:val="clear" w:color="auto" w:fill="auto"/>
          </w:tcPr>
          <w:p w14:paraId="5E5264B1" w14:textId="77777777" w:rsidR="009D3998" w:rsidRPr="009D3998" w:rsidRDefault="009D3998" w:rsidP="009D3998">
            <w:pPr>
              <w:pStyle w:val="Default"/>
              <w:spacing w:line="276" w:lineRule="auto"/>
              <w:jc w:val="center"/>
              <w:rPr>
                <w:rFonts w:ascii="Cambria" w:hAnsi="Cambria" w:cs="01¯øw≥¸"/>
                <w:b/>
                <w:color w:val="000000" w:themeColor="text1"/>
              </w:rPr>
            </w:pPr>
            <w:r w:rsidRPr="009D3998">
              <w:rPr>
                <w:rFonts w:ascii="Cambria" w:hAnsi="Cambria" w:cs="01¯øw≥¸"/>
                <w:b/>
                <w:color w:val="000000" w:themeColor="text1"/>
              </w:rPr>
              <w:t xml:space="preserve">„EKO-NOWA” Sp. z o. o. </w:t>
            </w:r>
          </w:p>
          <w:p w14:paraId="19EDD3C3" w14:textId="77777777" w:rsidR="009D3998" w:rsidRPr="009D3998" w:rsidRDefault="009D3998" w:rsidP="009D3998">
            <w:pPr>
              <w:pStyle w:val="Default"/>
              <w:spacing w:line="276" w:lineRule="auto"/>
              <w:jc w:val="center"/>
              <w:rPr>
                <w:rFonts w:ascii="Cambria" w:hAnsi="Cambria" w:cs="01¯øw≥¸"/>
                <w:b/>
                <w:color w:val="000000" w:themeColor="text1"/>
              </w:rPr>
            </w:pPr>
            <w:r w:rsidRPr="009D3998">
              <w:rPr>
                <w:rFonts w:ascii="Cambria" w:hAnsi="Cambria" w:cs="01¯øw≥¸"/>
                <w:b/>
                <w:color w:val="000000" w:themeColor="text1"/>
              </w:rPr>
              <w:t>ul. Terespolska 38, 21-530 Piszczac,</w:t>
            </w:r>
          </w:p>
          <w:p w14:paraId="53E1A42C" w14:textId="77777777" w:rsidR="009D3998" w:rsidRDefault="009D3998" w:rsidP="009D3998">
            <w:pPr>
              <w:pStyle w:val="Default"/>
              <w:spacing w:line="276" w:lineRule="auto"/>
              <w:jc w:val="center"/>
              <w:rPr>
                <w:rFonts w:ascii="Cambria" w:hAnsi="Cambria" w:cs="01¯øw≥¸"/>
                <w:b/>
                <w:color w:val="000000" w:themeColor="text1"/>
                <w:highlight w:val="cyan"/>
              </w:rPr>
            </w:pPr>
            <w:r w:rsidRPr="009D3998">
              <w:rPr>
                <w:rFonts w:ascii="Cambria" w:hAnsi="Cambria" w:cs="01¯øw≥¸"/>
                <w:b/>
                <w:color w:val="000000" w:themeColor="text1"/>
              </w:rPr>
              <w:t>NIP 537-20-58-487</w:t>
            </w:r>
          </w:p>
        </w:tc>
      </w:tr>
      <w:tr w:rsidR="00A84D91" w14:paraId="66DE1DE8" w14:textId="77777777">
        <w:tc>
          <w:tcPr>
            <w:tcW w:w="4131" w:type="dxa"/>
            <w:shd w:val="clear" w:color="auto" w:fill="auto"/>
            <w:vAlign w:val="center"/>
          </w:tcPr>
          <w:p w14:paraId="260615DF" w14:textId="77777777" w:rsidR="00A84D91" w:rsidRDefault="00A84D91">
            <w:pPr>
              <w:widowControl w:val="0"/>
              <w:spacing w:line="276" w:lineRule="auto"/>
              <w:jc w:val="center"/>
              <w:rPr>
                <w:rFonts w:ascii="Cambria" w:hAnsi="Cambria" w:cs="01¯øw≥¸"/>
                <w:color w:val="000000" w:themeColor="text1"/>
              </w:rPr>
            </w:pPr>
          </w:p>
          <w:p w14:paraId="5281E1CE"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5BC074D9" w14:textId="77777777" w:rsidR="00A84D91" w:rsidRDefault="00A84D91">
            <w:pPr>
              <w:widowControl w:val="0"/>
              <w:spacing w:line="276" w:lineRule="auto"/>
              <w:jc w:val="center"/>
              <w:rPr>
                <w:rFonts w:ascii="Cambria" w:hAnsi="Cambria" w:cs="01¯øw≥¸"/>
                <w:color w:val="000000" w:themeColor="text1"/>
              </w:rPr>
            </w:pPr>
          </w:p>
        </w:tc>
        <w:tc>
          <w:tcPr>
            <w:tcW w:w="4922" w:type="dxa"/>
            <w:shd w:val="clear" w:color="auto" w:fill="auto"/>
          </w:tcPr>
          <w:p w14:paraId="014FA0F2" w14:textId="77777777" w:rsidR="00A84D91" w:rsidRDefault="00A84D91">
            <w:pPr>
              <w:widowControl w:val="0"/>
              <w:spacing w:line="276" w:lineRule="auto"/>
              <w:jc w:val="center"/>
              <w:rPr>
                <w:rFonts w:ascii="Cambria" w:hAnsi="Cambria" w:cs="01¯øw≥¸"/>
                <w:b/>
                <w:color w:val="000000" w:themeColor="text1"/>
              </w:rPr>
            </w:pPr>
          </w:p>
        </w:tc>
      </w:tr>
      <w:tr w:rsidR="00A84D91" w14:paraId="72DCDE7B" w14:textId="77777777">
        <w:tc>
          <w:tcPr>
            <w:tcW w:w="4131" w:type="dxa"/>
            <w:shd w:val="clear" w:color="auto" w:fill="auto"/>
            <w:vAlign w:val="center"/>
          </w:tcPr>
          <w:p w14:paraId="722E3DBF"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shd w:val="clear" w:color="auto" w:fill="auto"/>
          </w:tcPr>
          <w:p w14:paraId="7303C657" w14:textId="77777777" w:rsidR="00A84D91" w:rsidRDefault="00A84D91">
            <w:pPr>
              <w:widowControl w:val="0"/>
              <w:spacing w:line="276" w:lineRule="auto"/>
              <w:jc w:val="center"/>
              <w:rPr>
                <w:rFonts w:ascii="Cambria" w:hAnsi="Cambria" w:cs="01¯øw≥¸"/>
                <w:b/>
                <w:color w:val="000000" w:themeColor="text1"/>
              </w:rPr>
            </w:pPr>
          </w:p>
        </w:tc>
      </w:tr>
    </w:tbl>
    <w:p w14:paraId="1E4FFDA9" w14:textId="77777777" w:rsidR="00A84D91" w:rsidRDefault="00A84D91">
      <w:pPr>
        <w:widowControl w:val="0"/>
        <w:spacing w:line="276" w:lineRule="auto"/>
        <w:jc w:val="center"/>
        <w:rPr>
          <w:rFonts w:ascii="Cambria" w:hAnsi="Cambria" w:cs="01¯øw≥¸"/>
          <w:b/>
          <w:color w:val="000000" w:themeColor="text1"/>
        </w:rPr>
      </w:pPr>
    </w:p>
    <w:p w14:paraId="7DC3024D" w14:textId="77777777" w:rsidR="00A84D91" w:rsidRDefault="00E9043C">
      <w:pPr>
        <w:widowControl w:val="0"/>
        <w:spacing w:line="276" w:lineRule="auto"/>
        <w:jc w:val="both"/>
        <w:rPr>
          <w:rFonts w:ascii="Cambria" w:hAnsi="Cambria" w:cs="01¯øw≥¸"/>
          <w:color w:val="000000" w:themeColor="text1"/>
        </w:rPr>
      </w:pPr>
      <w:r>
        <w:rPr>
          <w:rFonts w:ascii="Cambria" w:hAnsi="Cambria" w:cs="01¯øw≥¸"/>
          <w:color w:val="000000" w:themeColor="text1"/>
        </w:rPr>
        <w:t xml:space="preserve">Stosownie do ustaleń § 14 umowy Nr .………. z dnia ………., której przedmiotem jest realizacja zadania pn. </w:t>
      </w:r>
      <w:r w:rsidR="009D3998" w:rsidRPr="009D3998">
        <w:rPr>
          <w:rFonts w:ascii="Cambria" w:hAnsi="Cambria" w:cs="†¯øw≥¸"/>
          <w:b/>
          <w:bCs/>
        </w:rPr>
        <w:t>Budowa instalacji fotowoltaicznej w przedsiębiorstwie</w:t>
      </w:r>
      <w:r>
        <w:rPr>
          <w:rFonts w:ascii="Cambria" w:hAnsi="Cambria" w:cs="01¯øw≥¸"/>
          <w:color w:val="000000" w:themeColor="text1"/>
        </w:rPr>
        <w:t>udzielam gwarancji jakości na cały zakres wykonania przedmiotu zamówienia.</w:t>
      </w:r>
    </w:p>
    <w:p w14:paraId="3D3C2FDF" w14:textId="77777777" w:rsidR="00A84D91" w:rsidRDefault="00A84D91">
      <w:pPr>
        <w:widowControl w:val="0"/>
        <w:spacing w:line="276" w:lineRule="auto"/>
        <w:jc w:val="both"/>
        <w:rPr>
          <w:rFonts w:ascii="Cambria" w:hAnsi="Cambria" w:cs="01¯øw≥¸"/>
          <w:color w:val="000000" w:themeColor="text1"/>
        </w:rPr>
      </w:pPr>
    </w:p>
    <w:p w14:paraId="49054711" w14:textId="77777777" w:rsidR="00A84D91" w:rsidRDefault="00E9043C">
      <w:pPr>
        <w:widowControl w:val="0"/>
        <w:spacing w:line="276" w:lineRule="auto"/>
        <w:jc w:val="both"/>
        <w:rPr>
          <w:rFonts w:ascii="Cambria" w:hAnsi="Cambria" w:cs="01¯øw≥¸"/>
          <w:color w:val="000000" w:themeColor="text1"/>
        </w:rPr>
      </w:pPr>
      <w:r>
        <w:rPr>
          <w:rFonts w:ascii="Cambria" w:hAnsi="Cambria" w:cs="01¯øw≥¸"/>
          <w:color w:val="000000" w:themeColor="text1"/>
        </w:rPr>
        <w:t xml:space="preserve">Jednocześnie udzielam gwarancji jakości na wykonaną w ramach realizacji </w:t>
      </w:r>
      <w:r>
        <w:rPr>
          <w:rFonts w:ascii="Cambria" w:hAnsi="Cambria" w:cs="01¯øw≥¸"/>
          <w:color w:val="000000" w:themeColor="text1"/>
        </w:rPr>
        <w:br/>
        <w:t xml:space="preserve">w/w zamówienia dostawę i montaż </w:t>
      </w:r>
      <w:r>
        <w:rPr>
          <w:rFonts w:ascii="Cambria" w:hAnsi="Cambria" w:cs="†¯øw≥¸"/>
        </w:rPr>
        <w:t xml:space="preserve">instalacji </w:t>
      </w:r>
      <w:r>
        <w:rPr>
          <w:rFonts w:ascii="Cambria" w:hAnsi="Cambria" w:cs="01¯øw≥¸"/>
          <w:color w:val="000000" w:themeColor="text1"/>
        </w:rPr>
        <w:t>w następującej lokalizacji:</w:t>
      </w:r>
    </w:p>
    <w:p w14:paraId="6A8434D5" w14:textId="77777777" w:rsidR="00A84D91" w:rsidRDefault="00A84D91">
      <w:pPr>
        <w:widowControl w:val="0"/>
        <w:spacing w:line="276" w:lineRule="auto"/>
        <w:jc w:val="both"/>
        <w:rPr>
          <w:rFonts w:ascii="Cambria" w:hAnsi="Cambria" w:cs="01¯øw≥¸"/>
          <w:color w:val="000000" w:themeColor="text1"/>
        </w:rPr>
      </w:pPr>
    </w:p>
    <w:tbl>
      <w:tblPr>
        <w:tblStyle w:val="Tabela-Siatka"/>
        <w:tblW w:w="5656" w:type="dxa"/>
        <w:jc w:val="center"/>
        <w:tblLook w:val="04A0" w:firstRow="1" w:lastRow="0" w:firstColumn="1" w:lastColumn="0" w:noHBand="0" w:noVBand="1"/>
      </w:tblPr>
      <w:tblGrid>
        <w:gridCol w:w="2978"/>
        <w:gridCol w:w="2678"/>
      </w:tblGrid>
      <w:tr w:rsidR="00A84D91" w14:paraId="4ED39A16" w14:textId="77777777">
        <w:trPr>
          <w:jc w:val="center"/>
        </w:trPr>
        <w:tc>
          <w:tcPr>
            <w:tcW w:w="2977" w:type="dxa"/>
            <w:tcBorders>
              <w:top w:val="nil"/>
              <w:left w:val="nil"/>
              <w:bottom w:val="nil"/>
              <w:right w:val="nil"/>
            </w:tcBorders>
            <w:shd w:val="clear" w:color="auto" w:fill="auto"/>
          </w:tcPr>
          <w:p w14:paraId="6CEBD187" w14:textId="77777777" w:rsidR="00A84D91" w:rsidRDefault="00A84D91">
            <w:pPr>
              <w:widowControl w:val="0"/>
              <w:spacing w:line="276" w:lineRule="auto"/>
              <w:jc w:val="center"/>
              <w:rPr>
                <w:rFonts w:ascii="Cambria" w:hAnsi="Cambria" w:cs="01¯øw≥¸"/>
                <w:color w:val="000000" w:themeColor="text1"/>
              </w:rPr>
            </w:pPr>
          </w:p>
          <w:p w14:paraId="2DD21571"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8" w:type="dxa"/>
            <w:tcBorders>
              <w:top w:val="nil"/>
              <w:left w:val="nil"/>
              <w:bottom w:val="nil"/>
              <w:right w:val="nil"/>
            </w:tcBorders>
            <w:shd w:val="clear" w:color="auto" w:fill="auto"/>
          </w:tcPr>
          <w:p w14:paraId="6F8D4B04" w14:textId="77777777" w:rsidR="00A84D91" w:rsidRDefault="00A84D91">
            <w:pPr>
              <w:widowControl w:val="0"/>
              <w:spacing w:line="276" w:lineRule="auto"/>
              <w:jc w:val="center"/>
              <w:rPr>
                <w:rFonts w:ascii="Cambria" w:hAnsi="Cambria" w:cs="01¯øw≥¸"/>
                <w:color w:val="000000" w:themeColor="text1"/>
              </w:rPr>
            </w:pPr>
          </w:p>
          <w:p w14:paraId="1A83D6C9"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A84D91" w14:paraId="5C076009" w14:textId="77777777">
        <w:trPr>
          <w:trHeight w:val="204"/>
          <w:jc w:val="center"/>
        </w:trPr>
        <w:tc>
          <w:tcPr>
            <w:tcW w:w="2977" w:type="dxa"/>
            <w:tcBorders>
              <w:top w:val="nil"/>
              <w:left w:val="nil"/>
              <w:bottom w:val="nil"/>
              <w:right w:val="nil"/>
            </w:tcBorders>
            <w:shd w:val="clear" w:color="auto" w:fill="auto"/>
          </w:tcPr>
          <w:p w14:paraId="26CB1942"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8" w:type="dxa"/>
            <w:tcBorders>
              <w:top w:val="nil"/>
              <w:left w:val="nil"/>
              <w:bottom w:val="nil"/>
              <w:right w:val="nil"/>
            </w:tcBorders>
            <w:shd w:val="clear" w:color="auto" w:fill="auto"/>
          </w:tcPr>
          <w:p w14:paraId="5894B598"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21FC0E9D" w14:textId="77777777" w:rsidR="00A84D91" w:rsidRDefault="00A84D91">
      <w:pPr>
        <w:widowControl w:val="0"/>
        <w:spacing w:line="276" w:lineRule="auto"/>
        <w:jc w:val="center"/>
        <w:rPr>
          <w:rFonts w:ascii="Cambria" w:hAnsi="Cambria" w:cs="01¯øw≥¸"/>
          <w:b/>
          <w:color w:val="000000" w:themeColor="text1"/>
        </w:rPr>
      </w:pPr>
    </w:p>
    <w:p w14:paraId="5DC9729A" w14:textId="77777777" w:rsidR="00A84D91" w:rsidRDefault="00E9043C">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w:t>
      </w:r>
      <w:r>
        <w:rPr>
          <w:rFonts w:ascii="Cambria" w:hAnsi="Cambria"/>
          <w:color w:val="000000" w:themeColor="text1"/>
          <w:lang w:eastAsia="ar-SA"/>
        </w:rPr>
        <w:lastRenderedPageBreak/>
        <w:t xml:space="preserve">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143E686C" w14:textId="77777777" w:rsidR="00A84D91" w:rsidRDefault="00A84D91">
      <w:pPr>
        <w:widowControl w:val="0"/>
        <w:spacing w:line="276" w:lineRule="auto"/>
        <w:jc w:val="center"/>
        <w:rPr>
          <w:rFonts w:ascii="Cambria" w:hAnsi="Cambria" w:cs="01¯øw≥¸"/>
          <w:b/>
          <w:color w:val="000000" w:themeColor="text1"/>
        </w:rPr>
      </w:pPr>
    </w:p>
    <w:p w14:paraId="3938AEFB"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4E9DB26B"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w:t>
      </w:r>
      <w:r>
        <w:rPr>
          <w:rFonts w:ascii="Cambria" w:hAnsi="Cambria" w:cs="†¯øw≥¸"/>
        </w:rPr>
        <w:t xml:space="preserve">instalacje </w:t>
      </w:r>
      <w:r>
        <w:rPr>
          <w:rFonts w:ascii="Cambria" w:hAnsi="Cambria" w:cs="01¯øw≥¸"/>
          <w:color w:val="000000" w:themeColor="text1"/>
        </w:rPr>
        <w:t xml:space="preserve">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12D2878B"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14:paraId="31A69CB7"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W okresie gwarancji Gwarant-Wykonawca zobowiązuje się do bezpłatnego usuwania wad, awarii i usterek </w:t>
      </w:r>
      <w:r>
        <w:rPr>
          <w:rFonts w:ascii="Cambria" w:hAnsi="Cambria" w:cs="†¯øw≥¸"/>
        </w:rPr>
        <w:t xml:space="preserve">instalacji </w:t>
      </w:r>
      <w:r>
        <w:rPr>
          <w:rFonts w:ascii="Cambria" w:hAnsi="Cambria" w:cs="01¯øw≥¸"/>
          <w:color w:val="000000" w:themeColor="text1"/>
        </w:rPr>
        <w:t>(dostarczonych i wbudowanych materiałów, urządzeń, podzespołów i prac montażowych i instalacyjnych).</w:t>
      </w:r>
    </w:p>
    <w:p w14:paraId="5FD6DB51" w14:textId="77777777" w:rsidR="00A84D91" w:rsidRPr="000710F8" w:rsidRDefault="00E9043C">
      <w:pPr>
        <w:pStyle w:val="Akapitzlist"/>
        <w:widowControl w:val="0"/>
        <w:numPr>
          <w:ilvl w:val="3"/>
          <w:numId w:val="25"/>
        </w:numPr>
        <w:spacing w:line="276" w:lineRule="auto"/>
        <w:ind w:left="426" w:hanging="426"/>
        <w:jc w:val="both"/>
        <w:rPr>
          <w:rFonts w:ascii="Cambria" w:hAnsi="Cambria" w:cs="01¯øw≥¸"/>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 xml:space="preserve">-Wykonawcę telefonicznielub elektronicznie podając </w:t>
      </w:r>
      <w:r w:rsidRPr="000710F8">
        <w:rPr>
          <w:rFonts w:ascii="Cambria" w:hAnsi="Cambria" w:cs="01¯øw≥¸"/>
        </w:rPr>
        <w:t>rodzaje stwierdzonej wady, awarii lub usterki. Zgłoszenie telefoniczne będzie każdorazowo potwierdzone drogą elektroniczną. Dane teleadresowe, pod które należy dokonywać zgłoszeń:</w:t>
      </w:r>
    </w:p>
    <w:p w14:paraId="50A88D2A" w14:textId="77777777" w:rsidR="00A84D91" w:rsidRPr="000710F8" w:rsidRDefault="00E9043C">
      <w:pPr>
        <w:pStyle w:val="Akapitzlist"/>
        <w:widowControl w:val="0"/>
        <w:numPr>
          <w:ilvl w:val="0"/>
          <w:numId w:val="26"/>
        </w:numPr>
        <w:spacing w:line="276" w:lineRule="auto"/>
        <w:ind w:hanging="294"/>
        <w:jc w:val="both"/>
        <w:rPr>
          <w:rFonts w:ascii="Cambria" w:hAnsi="Cambria" w:cs="01¯øw≥¸"/>
        </w:rPr>
      </w:pPr>
      <w:r w:rsidRPr="000710F8">
        <w:rPr>
          <w:rFonts w:ascii="Cambria" w:hAnsi="Cambria" w:cs="01¯øw≥¸"/>
        </w:rPr>
        <w:t xml:space="preserve">e-mail: </w:t>
      </w:r>
      <w:r w:rsidRPr="000710F8">
        <w:rPr>
          <w:rFonts w:ascii="Cambria" w:hAnsi="Cambria" w:cs="01¯øw≥¸"/>
        </w:rPr>
        <w:tab/>
        <w:t>………………………………...</w:t>
      </w:r>
    </w:p>
    <w:p w14:paraId="6D3C5CD2" w14:textId="77777777" w:rsidR="00A84D91" w:rsidRPr="000710F8" w:rsidRDefault="00E9043C">
      <w:pPr>
        <w:pStyle w:val="Akapitzlist"/>
        <w:widowControl w:val="0"/>
        <w:numPr>
          <w:ilvl w:val="3"/>
          <w:numId w:val="25"/>
        </w:numPr>
        <w:spacing w:line="276" w:lineRule="auto"/>
        <w:ind w:left="426" w:hanging="426"/>
        <w:jc w:val="both"/>
        <w:rPr>
          <w:rFonts w:ascii="Cambria" w:hAnsi="Cambria" w:cs="01¯øw≥¸"/>
        </w:rPr>
      </w:pPr>
      <w:r w:rsidRPr="000710F8">
        <w:rPr>
          <w:rFonts w:ascii="Cambria" w:hAnsi="Cambria" w:cs="01¯øw≥¸"/>
        </w:rPr>
        <w:t>Przegląd gwarancyjny dostępny jest w dni robocze.</w:t>
      </w:r>
    </w:p>
    <w:p w14:paraId="3FC1D8F4" w14:textId="77777777" w:rsidR="00A84D91" w:rsidRPr="000710F8" w:rsidRDefault="00E9043C">
      <w:pPr>
        <w:pStyle w:val="Akapitzlist"/>
        <w:widowControl w:val="0"/>
        <w:numPr>
          <w:ilvl w:val="3"/>
          <w:numId w:val="25"/>
        </w:numPr>
        <w:spacing w:line="276" w:lineRule="auto"/>
        <w:ind w:left="426" w:hanging="426"/>
        <w:jc w:val="both"/>
        <w:rPr>
          <w:rFonts w:ascii="Cambria" w:hAnsi="Cambria" w:cs="01¯øw≥¸"/>
        </w:rPr>
      </w:pPr>
      <w:r w:rsidRPr="000710F8">
        <w:rPr>
          <w:rFonts w:ascii="Cambria" w:hAnsi="Cambria" w:cs="01¯øw≥¸"/>
        </w:rPr>
        <w:t xml:space="preserve">Czas reakcji usługi gwarancyjnej wynosi maksymalnie </w:t>
      </w:r>
      <w:r w:rsidR="00AE2F1F">
        <w:rPr>
          <w:rFonts w:ascii="Cambria" w:eastAsia="Times New Roman" w:hAnsi="Cambria"/>
          <w:lang w:eastAsia="ar-SA"/>
        </w:rPr>
        <w:t>5</w:t>
      </w:r>
      <w:r w:rsidRPr="000710F8">
        <w:rPr>
          <w:rFonts w:ascii="Cambria" w:hAnsi="Cambria" w:cs="01¯øw≥¸"/>
        </w:rPr>
        <w:t>dni robocz</w:t>
      </w:r>
      <w:r w:rsidR="00274DCA" w:rsidRPr="000710F8">
        <w:rPr>
          <w:rFonts w:ascii="Cambria" w:hAnsi="Cambria" w:cs="01¯øw≥¸"/>
        </w:rPr>
        <w:t>ych</w:t>
      </w:r>
      <w:r w:rsidRPr="000710F8">
        <w:rPr>
          <w:rFonts w:ascii="Cambria" w:hAnsi="Cambria" w:cs="01¯øw≥¸"/>
        </w:rPr>
        <w:t xml:space="preserve"> i jest wykonywany na zasadach wynikających z umowy.</w:t>
      </w:r>
    </w:p>
    <w:p w14:paraId="0AACDB71"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w spisanym z przedstawicielem Zamawiającego protokole. Protokół musi zawierać co najmniej:</w:t>
      </w:r>
    </w:p>
    <w:p w14:paraId="246B2684" w14:textId="77777777" w:rsidR="00A84D91" w:rsidRDefault="00E9043C">
      <w:pPr>
        <w:pStyle w:val="Akapitzlist"/>
        <w:widowControl w:val="0"/>
        <w:numPr>
          <w:ilvl w:val="2"/>
          <w:numId w:val="35"/>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3DB14CBA" w14:textId="77777777" w:rsidR="00A84D91" w:rsidRDefault="00E9043C">
      <w:pPr>
        <w:pStyle w:val="Akapitzlist"/>
        <w:widowControl w:val="0"/>
        <w:numPr>
          <w:ilvl w:val="2"/>
          <w:numId w:val="35"/>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55D94CF1" w14:textId="77777777" w:rsidR="00A84D91" w:rsidRDefault="00E9043C">
      <w:pPr>
        <w:pStyle w:val="Akapitzlist"/>
        <w:widowControl w:val="0"/>
        <w:numPr>
          <w:ilvl w:val="2"/>
          <w:numId w:val="35"/>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Pr>
          <w:rFonts w:ascii="Cambria" w:hAnsi="Cambria" w:cs="†¯øw≥¸"/>
        </w:rPr>
        <w:t>instalacji,</w:t>
      </w:r>
    </w:p>
    <w:p w14:paraId="0C699D6F" w14:textId="77777777" w:rsidR="00A84D91" w:rsidRDefault="00E9043C">
      <w:pPr>
        <w:pStyle w:val="Akapitzlist"/>
        <w:widowControl w:val="0"/>
        <w:numPr>
          <w:ilvl w:val="2"/>
          <w:numId w:val="35"/>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4AC963AC"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2B0187BD"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74C137B9"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33839AC9" w14:textId="77777777" w:rsidR="00A84D91" w:rsidRDefault="00E9043C">
      <w:pPr>
        <w:pStyle w:val="Akapitzlist"/>
        <w:widowControl w:val="0"/>
        <w:numPr>
          <w:ilvl w:val="3"/>
          <w:numId w:val="25"/>
        </w:numPr>
        <w:spacing w:line="276" w:lineRule="auto"/>
        <w:ind w:left="426" w:hanging="426"/>
        <w:jc w:val="both"/>
        <w:rPr>
          <w:rFonts w:ascii="Cambria" w:hAnsi="Cambria" w:cs="01¯øw≥¸"/>
          <w:color w:val="000000" w:themeColor="text1"/>
        </w:rPr>
      </w:pPr>
      <w:r>
        <w:rPr>
          <w:rFonts w:ascii="Cambria" w:hAnsi="Cambria" w:cs="01¯øw≥¸"/>
        </w:rPr>
        <w:t xml:space="preserve">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w:t>
      </w:r>
      <w:r>
        <w:rPr>
          <w:rFonts w:ascii="Cambria" w:hAnsi="Cambria" w:cs="01¯øw≥¸"/>
        </w:rPr>
        <w:lastRenderedPageBreak/>
        <w:t>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5AD5DE1F" w14:textId="77777777" w:rsidR="00A84D91" w:rsidRDefault="00E9043C">
      <w:pPr>
        <w:pStyle w:val="Akapitzlist"/>
        <w:widowControl w:val="0"/>
        <w:numPr>
          <w:ilvl w:val="3"/>
          <w:numId w:val="25"/>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59B72194" w14:textId="77777777" w:rsidR="00A84D91" w:rsidRDefault="00E9043C">
      <w:pPr>
        <w:pStyle w:val="Akapitzlist"/>
        <w:widowControl w:val="0"/>
        <w:numPr>
          <w:ilvl w:val="3"/>
          <w:numId w:val="25"/>
        </w:numPr>
        <w:spacing w:line="276" w:lineRule="auto"/>
        <w:ind w:left="426" w:hanging="426"/>
        <w:jc w:val="both"/>
        <w:rPr>
          <w:rFonts w:ascii="Cambria" w:hAnsi="Cambria" w:cs="†¯øw≥¸"/>
        </w:rPr>
      </w:pPr>
      <w:r>
        <w:rPr>
          <w:rFonts w:ascii="Cambria" w:hAnsi="Cambria" w:cs="†¯øw≥¸"/>
        </w:rPr>
        <w:t xml:space="preserve">Pojawienie się: korozji, zniekształceń elementów sztywnych, znaczących zmian kolorystyki elementów </w:t>
      </w:r>
      <w:r>
        <w:rPr>
          <w:rFonts w:ascii="Cambria" w:hAnsi="Cambria" w:cs="01¯øw≥¸"/>
        </w:rPr>
        <w:t>instalacji</w:t>
      </w:r>
      <w:r>
        <w:rPr>
          <w:rFonts w:ascii="Cambria" w:hAnsi="Cambria" w:cs="†¯øw≥¸"/>
        </w:rPr>
        <w:t xml:space="preserve"> - zawsze uruchamiają gwarancję Gwaranta- Wykonawcy.</w:t>
      </w:r>
    </w:p>
    <w:p w14:paraId="61900E32" w14:textId="77777777" w:rsidR="00A84D91" w:rsidRDefault="00E9043C">
      <w:pPr>
        <w:pStyle w:val="Akapitzlist"/>
        <w:widowControl w:val="0"/>
        <w:numPr>
          <w:ilvl w:val="3"/>
          <w:numId w:val="25"/>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wada podlega reklamacji. W przypadku reklamacji Gwarant-Wykonawca na swój koszt przedstawi dowód uwalniający Gwaranta-Wykonawcę od odpowiedzialności gwarancyjnej.</w:t>
      </w:r>
    </w:p>
    <w:p w14:paraId="6E7D6F6D" w14:textId="77777777" w:rsidR="00A84D91" w:rsidRDefault="00E9043C">
      <w:pPr>
        <w:pStyle w:val="Akapitzlist"/>
        <w:widowControl w:val="0"/>
        <w:numPr>
          <w:ilvl w:val="3"/>
          <w:numId w:val="25"/>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D288B94" w14:textId="77777777" w:rsidR="00A84D91" w:rsidRDefault="00E9043C">
      <w:pPr>
        <w:pStyle w:val="Akapitzlist"/>
        <w:widowControl w:val="0"/>
        <w:numPr>
          <w:ilvl w:val="3"/>
          <w:numId w:val="25"/>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Warunków Zamówienia Znak sprawy: ……………. oraz umowie Nr ………. z dnia …………</w:t>
      </w:r>
    </w:p>
    <w:p w14:paraId="777F84A7" w14:textId="77777777" w:rsidR="00A84D91" w:rsidRDefault="00A84D91">
      <w:pPr>
        <w:pStyle w:val="Akapitzlist"/>
        <w:widowControl w:val="0"/>
        <w:spacing w:line="276" w:lineRule="auto"/>
        <w:ind w:left="426"/>
        <w:jc w:val="both"/>
        <w:rPr>
          <w:rFonts w:ascii="Cambria" w:hAnsi="Cambria"/>
          <w:color w:val="000000" w:themeColor="text1"/>
        </w:rPr>
      </w:pPr>
    </w:p>
    <w:p w14:paraId="7210FD57" w14:textId="77777777" w:rsidR="00A84D91" w:rsidRDefault="00A84D91">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A84D91" w14:paraId="7B269084" w14:textId="77777777">
        <w:tc>
          <w:tcPr>
            <w:tcW w:w="4527" w:type="dxa"/>
            <w:tcBorders>
              <w:top w:val="nil"/>
              <w:left w:val="nil"/>
              <w:bottom w:val="nil"/>
              <w:right w:val="nil"/>
            </w:tcBorders>
            <w:shd w:val="clear" w:color="auto" w:fill="auto"/>
          </w:tcPr>
          <w:p w14:paraId="10D3EA6B"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shd w:val="clear" w:color="auto" w:fill="auto"/>
          </w:tcPr>
          <w:p w14:paraId="2CD4CF6F"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A84D91" w14:paraId="0FD52AD0" w14:textId="77777777">
        <w:tc>
          <w:tcPr>
            <w:tcW w:w="4527" w:type="dxa"/>
            <w:tcBorders>
              <w:top w:val="nil"/>
              <w:left w:val="nil"/>
              <w:bottom w:val="nil"/>
              <w:right w:val="nil"/>
            </w:tcBorders>
            <w:shd w:val="clear" w:color="auto" w:fill="auto"/>
          </w:tcPr>
          <w:p w14:paraId="118304D4" w14:textId="77777777" w:rsidR="00A84D91" w:rsidRDefault="00A84D91">
            <w:pPr>
              <w:widowControl w:val="0"/>
              <w:spacing w:line="276" w:lineRule="auto"/>
              <w:jc w:val="center"/>
              <w:rPr>
                <w:rFonts w:ascii="Cambria" w:hAnsi="Cambria"/>
                <w:color w:val="000000" w:themeColor="text1"/>
              </w:rPr>
            </w:pPr>
          </w:p>
          <w:p w14:paraId="6A5CE9A4" w14:textId="77777777" w:rsidR="00A84D91" w:rsidRDefault="00A84D91">
            <w:pPr>
              <w:widowControl w:val="0"/>
              <w:spacing w:line="276" w:lineRule="auto"/>
              <w:jc w:val="center"/>
              <w:rPr>
                <w:rFonts w:ascii="Cambria" w:hAnsi="Cambria"/>
                <w:color w:val="000000" w:themeColor="text1"/>
              </w:rPr>
            </w:pPr>
          </w:p>
          <w:p w14:paraId="097C345D" w14:textId="77777777" w:rsidR="00A84D91" w:rsidRDefault="00A84D91">
            <w:pPr>
              <w:widowControl w:val="0"/>
              <w:spacing w:line="276" w:lineRule="auto"/>
              <w:jc w:val="center"/>
              <w:rPr>
                <w:rFonts w:ascii="Cambria" w:hAnsi="Cambria"/>
                <w:color w:val="000000" w:themeColor="text1"/>
              </w:rPr>
            </w:pPr>
          </w:p>
          <w:p w14:paraId="7CF189F4"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shd w:val="clear" w:color="auto" w:fill="auto"/>
          </w:tcPr>
          <w:p w14:paraId="5946625B" w14:textId="77777777" w:rsidR="00A84D91" w:rsidRDefault="00A84D91">
            <w:pPr>
              <w:widowControl w:val="0"/>
              <w:spacing w:line="276" w:lineRule="auto"/>
              <w:jc w:val="center"/>
              <w:rPr>
                <w:rFonts w:ascii="Cambria" w:hAnsi="Cambria"/>
                <w:color w:val="000000" w:themeColor="text1"/>
              </w:rPr>
            </w:pPr>
          </w:p>
          <w:p w14:paraId="7C381BB1" w14:textId="77777777" w:rsidR="00A84D91" w:rsidRDefault="00A84D91">
            <w:pPr>
              <w:widowControl w:val="0"/>
              <w:spacing w:line="276" w:lineRule="auto"/>
              <w:jc w:val="center"/>
              <w:rPr>
                <w:rFonts w:ascii="Cambria" w:hAnsi="Cambria"/>
                <w:color w:val="000000" w:themeColor="text1"/>
              </w:rPr>
            </w:pPr>
          </w:p>
          <w:p w14:paraId="0F8B3EF4" w14:textId="77777777" w:rsidR="00A84D91" w:rsidRDefault="00A84D91">
            <w:pPr>
              <w:widowControl w:val="0"/>
              <w:spacing w:line="276" w:lineRule="auto"/>
              <w:jc w:val="center"/>
              <w:rPr>
                <w:rFonts w:ascii="Cambria" w:hAnsi="Cambria"/>
                <w:color w:val="000000" w:themeColor="text1"/>
              </w:rPr>
            </w:pPr>
          </w:p>
          <w:p w14:paraId="6BFACE9C"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r>
    </w:tbl>
    <w:p w14:paraId="7FD83604" w14:textId="77777777" w:rsidR="00A84D91" w:rsidRDefault="00A84D91">
      <w:pPr>
        <w:widowControl w:val="0"/>
        <w:spacing w:line="276" w:lineRule="auto"/>
        <w:jc w:val="both"/>
        <w:rPr>
          <w:rFonts w:ascii="Cambria" w:hAnsi="Cambria"/>
          <w:color w:val="000000" w:themeColor="text1"/>
        </w:rPr>
      </w:pPr>
    </w:p>
    <w:p w14:paraId="249D2A18" w14:textId="77777777" w:rsidR="00A84D91" w:rsidRDefault="00A84D91">
      <w:pPr>
        <w:widowControl w:val="0"/>
        <w:spacing w:line="276" w:lineRule="auto"/>
        <w:jc w:val="both"/>
        <w:rPr>
          <w:rFonts w:ascii="Cambria" w:hAnsi="Cambria"/>
          <w:color w:val="000000" w:themeColor="text1"/>
        </w:rPr>
      </w:pPr>
    </w:p>
    <w:p w14:paraId="3C64B143" w14:textId="77777777" w:rsidR="00A84D91" w:rsidRDefault="00A84D91">
      <w:pPr>
        <w:widowControl w:val="0"/>
        <w:spacing w:line="276" w:lineRule="auto"/>
        <w:jc w:val="both"/>
        <w:rPr>
          <w:rFonts w:ascii="Cambria" w:hAnsi="Cambria"/>
          <w:color w:val="000000" w:themeColor="text1"/>
        </w:rPr>
      </w:pPr>
    </w:p>
    <w:p w14:paraId="7DF1294F" w14:textId="77777777" w:rsidR="00A84D91" w:rsidRDefault="00A84D91">
      <w:pPr>
        <w:widowControl w:val="0"/>
        <w:spacing w:line="276" w:lineRule="auto"/>
        <w:jc w:val="both"/>
        <w:rPr>
          <w:rFonts w:ascii="Cambria" w:hAnsi="Cambria"/>
          <w:color w:val="000000" w:themeColor="text1"/>
        </w:rPr>
      </w:pPr>
    </w:p>
    <w:p w14:paraId="27CAB0F7" w14:textId="77777777" w:rsidR="00A84D91" w:rsidRDefault="00A84D91">
      <w:pPr>
        <w:widowControl w:val="0"/>
        <w:spacing w:line="276" w:lineRule="auto"/>
        <w:jc w:val="both"/>
        <w:rPr>
          <w:rFonts w:ascii="Cambria" w:hAnsi="Cambria"/>
          <w:color w:val="000000" w:themeColor="text1"/>
        </w:rPr>
      </w:pPr>
    </w:p>
    <w:p w14:paraId="25F3B18C" w14:textId="77777777" w:rsidR="00A84D91" w:rsidRDefault="00A84D91">
      <w:pPr>
        <w:widowControl w:val="0"/>
        <w:spacing w:line="276" w:lineRule="auto"/>
        <w:jc w:val="both"/>
        <w:rPr>
          <w:rFonts w:ascii="Cambria" w:hAnsi="Cambria"/>
          <w:color w:val="000000" w:themeColor="text1"/>
        </w:rPr>
      </w:pPr>
    </w:p>
    <w:p w14:paraId="10EF1C15" w14:textId="77777777" w:rsidR="00A84D91" w:rsidRDefault="00A84D91">
      <w:pPr>
        <w:widowControl w:val="0"/>
        <w:spacing w:line="276" w:lineRule="auto"/>
        <w:jc w:val="both"/>
        <w:rPr>
          <w:rFonts w:ascii="Cambria" w:hAnsi="Cambria"/>
          <w:color w:val="000000" w:themeColor="text1"/>
        </w:rPr>
      </w:pPr>
    </w:p>
    <w:p w14:paraId="40150B66" w14:textId="77777777" w:rsidR="00A84D91" w:rsidRDefault="00A84D91">
      <w:pPr>
        <w:widowControl w:val="0"/>
        <w:spacing w:line="276" w:lineRule="auto"/>
        <w:jc w:val="both"/>
        <w:rPr>
          <w:rFonts w:ascii="Cambria" w:hAnsi="Cambria"/>
          <w:color w:val="000000" w:themeColor="text1"/>
        </w:rPr>
      </w:pPr>
    </w:p>
    <w:p w14:paraId="0263239F" w14:textId="77777777" w:rsidR="00A84D91" w:rsidRDefault="00A84D91">
      <w:pPr>
        <w:widowControl w:val="0"/>
        <w:spacing w:line="276" w:lineRule="auto"/>
        <w:jc w:val="both"/>
        <w:rPr>
          <w:rFonts w:ascii="Cambria" w:hAnsi="Cambria"/>
          <w:color w:val="000000" w:themeColor="text1"/>
        </w:rPr>
      </w:pPr>
    </w:p>
    <w:p w14:paraId="305A3CE4" w14:textId="77777777" w:rsidR="00A84D91" w:rsidRDefault="00A84D91">
      <w:pPr>
        <w:widowControl w:val="0"/>
        <w:spacing w:line="276" w:lineRule="auto"/>
        <w:jc w:val="both"/>
        <w:rPr>
          <w:rFonts w:ascii="Cambria" w:hAnsi="Cambria"/>
          <w:color w:val="000000" w:themeColor="text1"/>
        </w:rPr>
      </w:pPr>
    </w:p>
    <w:p w14:paraId="10DEBE2A" w14:textId="77777777" w:rsidR="00A84D91" w:rsidRDefault="00A84D91">
      <w:pPr>
        <w:widowControl w:val="0"/>
        <w:spacing w:line="276" w:lineRule="auto"/>
        <w:jc w:val="both"/>
        <w:rPr>
          <w:rFonts w:ascii="Cambria" w:hAnsi="Cambria"/>
          <w:color w:val="000000" w:themeColor="text1"/>
        </w:rPr>
      </w:pPr>
    </w:p>
    <w:p w14:paraId="4C3218BD" w14:textId="77777777" w:rsidR="00A84D91" w:rsidRDefault="00A84D91">
      <w:pPr>
        <w:widowControl w:val="0"/>
        <w:spacing w:line="276" w:lineRule="auto"/>
        <w:jc w:val="both"/>
        <w:rPr>
          <w:rFonts w:ascii="Cambria" w:hAnsi="Cambria"/>
          <w:color w:val="000000" w:themeColor="text1"/>
        </w:rPr>
      </w:pPr>
    </w:p>
    <w:p w14:paraId="38EBEF71" w14:textId="77777777" w:rsidR="00A84D91" w:rsidRDefault="00A84D91">
      <w:pPr>
        <w:widowControl w:val="0"/>
        <w:spacing w:line="276" w:lineRule="auto"/>
        <w:jc w:val="both"/>
        <w:rPr>
          <w:rFonts w:ascii="Cambria" w:hAnsi="Cambria"/>
          <w:color w:val="000000" w:themeColor="text1"/>
        </w:rPr>
      </w:pPr>
    </w:p>
    <w:p w14:paraId="4E4D814A" w14:textId="77777777" w:rsidR="009D3998" w:rsidRDefault="009D3998">
      <w:pPr>
        <w:widowControl w:val="0"/>
        <w:spacing w:line="276" w:lineRule="auto"/>
        <w:jc w:val="both"/>
        <w:rPr>
          <w:rFonts w:ascii="Cambria" w:hAnsi="Cambria"/>
          <w:color w:val="000000" w:themeColor="text1"/>
        </w:rPr>
      </w:pPr>
    </w:p>
    <w:p w14:paraId="0E65D96A" w14:textId="77777777" w:rsidR="009D3998" w:rsidRDefault="009D3998">
      <w:pPr>
        <w:widowControl w:val="0"/>
        <w:spacing w:line="276" w:lineRule="auto"/>
        <w:jc w:val="both"/>
        <w:rPr>
          <w:rFonts w:ascii="Cambria" w:hAnsi="Cambria"/>
          <w:color w:val="000000" w:themeColor="text1"/>
        </w:rPr>
      </w:pPr>
    </w:p>
    <w:p w14:paraId="74526FB3" w14:textId="77777777" w:rsidR="009D3998" w:rsidRDefault="009D3998">
      <w:pPr>
        <w:widowControl w:val="0"/>
        <w:spacing w:line="276" w:lineRule="auto"/>
        <w:jc w:val="both"/>
        <w:rPr>
          <w:rFonts w:ascii="Cambria" w:hAnsi="Cambria"/>
          <w:color w:val="000000" w:themeColor="text1"/>
        </w:rPr>
      </w:pPr>
    </w:p>
    <w:p w14:paraId="19942F13" w14:textId="77777777" w:rsidR="009D3998" w:rsidRDefault="009D3998">
      <w:pPr>
        <w:widowControl w:val="0"/>
        <w:spacing w:line="276" w:lineRule="auto"/>
        <w:jc w:val="both"/>
        <w:rPr>
          <w:rFonts w:ascii="Cambria" w:hAnsi="Cambria"/>
          <w:color w:val="000000" w:themeColor="text1"/>
        </w:rPr>
      </w:pPr>
    </w:p>
    <w:p w14:paraId="64DEA7EB" w14:textId="77777777" w:rsidR="009D3998" w:rsidRDefault="009D3998">
      <w:pPr>
        <w:widowControl w:val="0"/>
        <w:spacing w:line="276" w:lineRule="auto"/>
        <w:jc w:val="both"/>
        <w:rPr>
          <w:rFonts w:ascii="Cambria" w:hAnsi="Cambria"/>
          <w:color w:val="000000" w:themeColor="text1"/>
        </w:rPr>
      </w:pPr>
    </w:p>
    <w:p w14:paraId="4CDCCF2B" w14:textId="77777777" w:rsidR="009D3998" w:rsidRDefault="009D3998">
      <w:pPr>
        <w:widowControl w:val="0"/>
        <w:spacing w:line="276" w:lineRule="auto"/>
        <w:jc w:val="both"/>
        <w:rPr>
          <w:rFonts w:ascii="Cambria" w:hAnsi="Cambria"/>
          <w:color w:val="000000" w:themeColor="text1"/>
        </w:rPr>
      </w:pPr>
    </w:p>
    <w:p w14:paraId="4E047492" w14:textId="77777777" w:rsidR="009D3998" w:rsidRDefault="009D3998">
      <w:pPr>
        <w:widowControl w:val="0"/>
        <w:spacing w:line="276" w:lineRule="auto"/>
        <w:jc w:val="both"/>
        <w:rPr>
          <w:rFonts w:ascii="Cambria" w:hAnsi="Cambria"/>
          <w:color w:val="000000" w:themeColor="text1"/>
        </w:rPr>
      </w:pPr>
    </w:p>
    <w:p w14:paraId="1BF8D79D" w14:textId="77777777" w:rsidR="009D3998" w:rsidRDefault="009D3998">
      <w:pPr>
        <w:widowControl w:val="0"/>
        <w:spacing w:line="276" w:lineRule="auto"/>
        <w:jc w:val="both"/>
        <w:rPr>
          <w:rFonts w:ascii="Cambria" w:hAnsi="Cambria"/>
          <w:color w:val="000000" w:themeColor="text1"/>
        </w:rPr>
      </w:pPr>
    </w:p>
    <w:p w14:paraId="34745BF5" w14:textId="77777777" w:rsidR="009D3998" w:rsidRDefault="009D3998">
      <w:pPr>
        <w:widowControl w:val="0"/>
        <w:spacing w:line="276" w:lineRule="auto"/>
        <w:jc w:val="both"/>
        <w:rPr>
          <w:rFonts w:ascii="Cambria" w:hAnsi="Cambria"/>
          <w:color w:val="000000" w:themeColor="text1"/>
        </w:rPr>
      </w:pPr>
    </w:p>
    <w:p w14:paraId="6EF88923" w14:textId="77777777" w:rsidR="009D3998" w:rsidRDefault="009D3998">
      <w:pPr>
        <w:widowControl w:val="0"/>
        <w:spacing w:line="276" w:lineRule="auto"/>
        <w:jc w:val="both"/>
        <w:rPr>
          <w:rFonts w:ascii="Cambria" w:hAnsi="Cambria"/>
          <w:color w:val="000000" w:themeColor="text1"/>
        </w:rPr>
      </w:pPr>
    </w:p>
    <w:p w14:paraId="4FB1FA53" w14:textId="77777777" w:rsidR="009D3998" w:rsidRDefault="009D3998">
      <w:pPr>
        <w:widowControl w:val="0"/>
        <w:spacing w:line="276" w:lineRule="auto"/>
        <w:jc w:val="both"/>
        <w:rPr>
          <w:rFonts w:ascii="Cambria" w:hAnsi="Cambria"/>
          <w:color w:val="000000" w:themeColor="text1"/>
        </w:rPr>
      </w:pPr>
    </w:p>
    <w:p w14:paraId="79DD30AB" w14:textId="77777777" w:rsidR="00A84D91" w:rsidRDefault="00A84D91">
      <w:pPr>
        <w:widowControl w:val="0"/>
        <w:spacing w:line="276" w:lineRule="auto"/>
        <w:jc w:val="both"/>
        <w:rPr>
          <w:rFonts w:ascii="Cambria" w:hAnsi="Cambria"/>
          <w:color w:val="000000" w:themeColor="text1"/>
        </w:rPr>
      </w:pPr>
    </w:p>
    <w:p w14:paraId="35A10D41" w14:textId="77777777" w:rsidR="00A84D91" w:rsidRDefault="00E9043C">
      <w:pPr>
        <w:jc w:val="right"/>
        <w:rPr>
          <w:rFonts w:ascii="Cambria" w:hAnsi="Cambria"/>
          <w:b/>
        </w:rPr>
      </w:pPr>
      <w:r>
        <w:rPr>
          <w:rFonts w:ascii="Cambria" w:hAnsi="Cambria"/>
          <w:b/>
        </w:rPr>
        <w:t>Załącznik Nr 5 do umowy</w:t>
      </w:r>
    </w:p>
    <w:p w14:paraId="7E863746" w14:textId="77777777" w:rsidR="00A84D91" w:rsidRDefault="00E9043C">
      <w:pPr>
        <w:rPr>
          <w:rFonts w:ascii="Cambria" w:hAnsi="Cambria"/>
        </w:rPr>
      </w:pPr>
      <w:r>
        <w:rPr>
          <w:rFonts w:ascii="Cambria" w:hAnsi="Cambria"/>
        </w:rPr>
        <w:t>……………………………………</w:t>
      </w:r>
    </w:p>
    <w:p w14:paraId="7E036F43" w14:textId="77777777" w:rsidR="00A84D91" w:rsidRDefault="00E9043C">
      <w:pPr>
        <w:rPr>
          <w:rFonts w:ascii="Cambria" w:hAnsi="Cambria"/>
        </w:rPr>
      </w:pPr>
      <w:r>
        <w:rPr>
          <w:rFonts w:ascii="Cambria" w:hAnsi="Cambria"/>
        </w:rPr>
        <w:t>……………………………………</w:t>
      </w:r>
    </w:p>
    <w:p w14:paraId="64D060D6" w14:textId="77777777" w:rsidR="00A84D91" w:rsidRDefault="00E9043C">
      <w:pPr>
        <w:rPr>
          <w:rFonts w:ascii="Cambria" w:hAnsi="Cambria"/>
        </w:rPr>
      </w:pPr>
      <w:r>
        <w:rPr>
          <w:rFonts w:ascii="Cambria" w:hAnsi="Cambria"/>
        </w:rPr>
        <w:t>……………………………………</w:t>
      </w:r>
    </w:p>
    <w:p w14:paraId="291FE98E" w14:textId="77777777" w:rsidR="00A84D91" w:rsidRDefault="00E9043C">
      <w:pPr>
        <w:rPr>
          <w:rFonts w:ascii="Cambria" w:hAnsi="Cambria"/>
          <w:i/>
          <w:sz w:val="18"/>
          <w:szCs w:val="18"/>
        </w:rPr>
      </w:pPr>
      <w:r>
        <w:rPr>
          <w:rFonts w:ascii="Cambria" w:hAnsi="Cambria"/>
          <w:i/>
          <w:sz w:val="18"/>
          <w:szCs w:val="18"/>
        </w:rPr>
        <w:t>nazwa (firma) i adres podwykonawcy</w:t>
      </w:r>
    </w:p>
    <w:p w14:paraId="484FB112" w14:textId="77777777" w:rsidR="00A84D91" w:rsidRDefault="00E9043C">
      <w:pPr>
        <w:jc w:val="right"/>
        <w:rPr>
          <w:rFonts w:ascii="Cambria" w:hAnsi="Cambria"/>
        </w:rPr>
      </w:pPr>
      <w:r>
        <w:rPr>
          <w:rFonts w:ascii="Cambria" w:hAnsi="Cambria"/>
        </w:rPr>
        <w:t>…………., dnia ……….</w:t>
      </w:r>
    </w:p>
    <w:p w14:paraId="3448DA21" w14:textId="77777777" w:rsidR="00A84D91" w:rsidRDefault="00A84D91">
      <w:pPr>
        <w:rPr>
          <w:rFonts w:ascii="Cambria" w:hAnsi="Cambria"/>
        </w:rPr>
      </w:pPr>
    </w:p>
    <w:p w14:paraId="69E4EE9D" w14:textId="77777777" w:rsidR="00A84D91" w:rsidRDefault="00E9043C">
      <w:pPr>
        <w:jc w:val="center"/>
        <w:rPr>
          <w:rFonts w:ascii="Cambria" w:hAnsi="Cambria"/>
          <w:b/>
          <w:sz w:val="28"/>
          <w:szCs w:val="28"/>
        </w:rPr>
      </w:pPr>
      <w:r>
        <w:rPr>
          <w:rFonts w:ascii="Cambria" w:hAnsi="Cambria"/>
          <w:b/>
          <w:sz w:val="28"/>
          <w:szCs w:val="28"/>
        </w:rPr>
        <w:t>OŚWIADCZENIE</w:t>
      </w:r>
    </w:p>
    <w:p w14:paraId="0EA2F9F2" w14:textId="77777777" w:rsidR="00A84D91" w:rsidRDefault="00A84D91">
      <w:pPr>
        <w:rPr>
          <w:rFonts w:ascii="Cambria" w:hAnsi="Cambria"/>
        </w:rPr>
      </w:pPr>
    </w:p>
    <w:p w14:paraId="1D5B6486" w14:textId="77777777" w:rsidR="00A84D91" w:rsidRDefault="00E9043C">
      <w:pPr>
        <w:spacing w:line="276" w:lineRule="auto"/>
        <w:rPr>
          <w:rFonts w:ascii="Cambria" w:hAnsi="Cambria"/>
        </w:rPr>
      </w:pPr>
      <w:r>
        <w:rPr>
          <w:rFonts w:ascii="Cambria" w:hAnsi="Cambria"/>
        </w:rPr>
        <w:t>Reprezentując ………………………………………………………….………………………………………………….</w:t>
      </w:r>
    </w:p>
    <w:p w14:paraId="562C3794" w14:textId="77777777" w:rsidR="00A84D91" w:rsidRDefault="00A84D91">
      <w:pPr>
        <w:spacing w:line="276" w:lineRule="auto"/>
        <w:rPr>
          <w:rFonts w:ascii="Cambria" w:hAnsi="Cambria"/>
        </w:rPr>
      </w:pPr>
    </w:p>
    <w:p w14:paraId="795D0CDE" w14:textId="77777777" w:rsidR="00A84D91" w:rsidRDefault="00E9043C">
      <w:pPr>
        <w:spacing w:line="276" w:lineRule="auto"/>
        <w:rPr>
          <w:rFonts w:ascii="Cambria" w:hAnsi="Cambria"/>
        </w:rPr>
      </w:pPr>
      <w:r>
        <w:rPr>
          <w:rFonts w:ascii="Cambria" w:hAnsi="Cambria"/>
        </w:rPr>
        <w:t>Nazwa (firma) i adres podwykonawcy</w:t>
      </w:r>
    </w:p>
    <w:p w14:paraId="01C39444" w14:textId="77777777" w:rsidR="00A84D91" w:rsidRDefault="00E9043C">
      <w:pPr>
        <w:spacing w:line="276" w:lineRule="auto"/>
        <w:rPr>
          <w:rFonts w:ascii="Cambria" w:hAnsi="Cambria"/>
        </w:rPr>
      </w:pPr>
      <w:r>
        <w:rPr>
          <w:rFonts w:ascii="Cambria" w:hAnsi="Cambria"/>
        </w:rPr>
        <w:t>będącego podwykonawcą …………………………………..…………………………………..……………………</w:t>
      </w:r>
    </w:p>
    <w:p w14:paraId="471BB2AB" w14:textId="77777777" w:rsidR="00A84D91" w:rsidRDefault="00A84D91">
      <w:pPr>
        <w:spacing w:line="276" w:lineRule="auto"/>
        <w:rPr>
          <w:rFonts w:ascii="Cambria" w:hAnsi="Cambria"/>
        </w:rPr>
      </w:pPr>
    </w:p>
    <w:p w14:paraId="0CA22C48" w14:textId="77777777" w:rsidR="00A84D91" w:rsidRDefault="00E9043C">
      <w:pPr>
        <w:spacing w:line="276" w:lineRule="auto"/>
        <w:rPr>
          <w:rFonts w:ascii="Cambria" w:hAnsi="Cambria"/>
        </w:rPr>
      </w:pPr>
      <w:r>
        <w:rPr>
          <w:rFonts w:ascii="Cambria" w:hAnsi="Cambria"/>
        </w:rPr>
        <w:t>Nazwa (firma) i adres podwykonawcy</w:t>
      </w:r>
    </w:p>
    <w:p w14:paraId="44898EB0" w14:textId="77777777" w:rsidR="00A84D91" w:rsidRDefault="00E9043C">
      <w:pPr>
        <w:spacing w:line="276" w:lineRule="auto"/>
        <w:rPr>
          <w:rFonts w:ascii="Cambria" w:hAnsi="Cambria"/>
        </w:rPr>
      </w:pPr>
      <w:r>
        <w:rPr>
          <w:rFonts w:ascii="Cambria" w:hAnsi="Cambria"/>
        </w:rPr>
        <w:t>w zakresie …………………………………………………………………………………………………………………...</w:t>
      </w:r>
    </w:p>
    <w:p w14:paraId="6C33C92E" w14:textId="77777777" w:rsidR="00A84D91" w:rsidRDefault="00E9043C">
      <w:pPr>
        <w:spacing w:line="276" w:lineRule="auto"/>
        <w:rPr>
          <w:rFonts w:ascii="Cambria" w:hAnsi="Cambria"/>
        </w:rPr>
      </w:pPr>
      <w:r>
        <w:rPr>
          <w:rFonts w:ascii="Cambria" w:hAnsi="Cambria"/>
        </w:rPr>
        <w:t>……………………………………………………………………………………………………………………………………</w:t>
      </w:r>
    </w:p>
    <w:p w14:paraId="19B9E259" w14:textId="77777777" w:rsidR="00A84D91" w:rsidRDefault="00E9043C">
      <w:pPr>
        <w:spacing w:line="276" w:lineRule="auto"/>
        <w:rPr>
          <w:rFonts w:ascii="Cambria" w:hAnsi="Cambria"/>
        </w:rPr>
      </w:pPr>
      <w:r>
        <w:rPr>
          <w:rFonts w:ascii="Cambria" w:hAnsi="Cambria"/>
        </w:rPr>
        <w:t>……………………………………………………………………………………………………………………………………</w:t>
      </w:r>
    </w:p>
    <w:p w14:paraId="0B2D34E5" w14:textId="77777777" w:rsidR="00A84D91" w:rsidRDefault="00E9043C">
      <w:pPr>
        <w:spacing w:line="276" w:lineRule="auto"/>
        <w:jc w:val="center"/>
        <w:rPr>
          <w:rFonts w:ascii="Cambria" w:hAnsi="Cambria"/>
          <w:i/>
          <w:sz w:val="20"/>
          <w:szCs w:val="20"/>
        </w:rPr>
      </w:pPr>
      <w:r>
        <w:rPr>
          <w:rFonts w:ascii="Cambria" w:hAnsi="Cambria"/>
          <w:i/>
          <w:sz w:val="20"/>
          <w:szCs w:val="20"/>
        </w:rPr>
        <w:t>(rodzaj prac)</w:t>
      </w:r>
    </w:p>
    <w:p w14:paraId="6052F062" w14:textId="77777777" w:rsidR="00A84D91" w:rsidRDefault="00E9043C">
      <w:pPr>
        <w:spacing w:line="276" w:lineRule="auto"/>
        <w:rPr>
          <w:rFonts w:ascii="Cambria" w:hAnsi="Cambria"/>
        </w:rPr>
      </w:pPr>
      <w:r>
        <w:rPr>
          <w:rFonts w:ascii="Cambria" w:hAnsi="Cambria"/>
        </w:rPr>
        <w:t>na zadaniu pn.: …………………………………………………………………….……………………………………...</w:t>
      </w:r>
    </w:p>
    <w:p w14:paraId="68DCCC78" w14:textId="77777777" w:rsidR="00A84D91" w:rsidRDefault="00E9043C">
      <w:pPr>
        <w:spacing w:line="276" w:lineRule="auto"/>
        <w:rPr>
          <w:rFonts w:ascii="Cambria" w:hAnsi="Cambria"/>
        </w:rPr>
      </w:pPr>
      <w:r>
        <w:rPr>
          <w:rFonts w:ascii="Cambria" w:hAnsi="Cambria"/>
        </w:rPr>
        <w:t>realizowanym w ramach umowy nr ……………………………… z dnia ……………..……………………</w:t>
      </w:r>
    </w:p>
    <w:p w14:paraId="799D14DF" w14:textId="77777777" w:rsidR="009D3998" w:rsidRDefault="00E9043C" w:rsidP="009D3998">
      <w:pPr>
        <w:spacing w:line="276" w:lineRule="auto"/>
        <w:jc w:val="both"/>
        <w:rPr>
          <w:rFonts w:ascii="Cambria" w:hAnsi="Cambria"/>
          <w:b/>
        </w:rPr>
      </w:pPr>
      <w:r>
        <w:rPr>
          <w:rFonts w:ascii="Cambria" w:hAnsi="Cambria"/>
        </w:rPr>
        <w:t xml:space="preserve">zawartej przez Zamawiającego, tj.: </w:t>
      </w:r>
      <w:r w:rsidR="009D3998" w:rsidRPr="009D3998">
        <w:rPr>
          <w:rFonts w:ascii="Cambria" w:hAnsi="Cambria"/>
          <w:b/>
        </w:rPr>
        <w:t xml:space="preserve">„EKO-NOWA” Sp. z o. o.  </w:t>
      </w:r>
    </w:p>
    <w:p w14:paraId="1A36A3D4" w14:textId="77777777" w:rsidR="00A84D91" w:rsidRDefault="00E9043C" w:rsidP="009D3998">
      <w:pPr>
        <w:spacing w:line="276" w:lineRule="auto"/>
        <w:jc w:val="both"/>
        <w:rPr>
          <w:rFonts w:ascii="Cambria" w:hAnsi="Cambria"/>
        </w:rPr>
      </w:pPr>
      <w:r>
        <w:rPr>
          <w:rFonts w:ascii="Cambria" w:hAnsi="Cambria"/>
        </w:rPr>
        <w:t>z …………………………………………………………………………………………………………………………………</w:t>
      </w:r>
    </w:p>
    <w:p w14:paraId="3D37B663" w14:textId="77777777" w:rsidR="00A84D91" w:rsidRDefault="00E9043C">
      <w:pPr>
        <w:spacing w:line="276" w:lineRule="auto"/>
        <w:jc w:val="center"/>
        <w:rPr>
          <w:rFonts w:ascii="Cambria" w:hAnsi="Cambria"/>
          <w:i/>
          <w:sz w:val="20"/>
          <w:szCs w:val="20"/>
        </w:rPr>
      </w:pPr>
      <w:r>
        <w:rPr>
          <w:rFonts w:ascii="Cambria" w:hAnsi="Cambria"/>
          <w:i/>
          <w:sz w:val="20"/>
          <w:szCs w:val="20"/>
        </w:rPr>
        <w:t>Nazwa (firma) i adres Wykonawcy</w:t>
      </w:r>
    </w:p>
    <w:p w14:paraId="1D5CBA8D" w14:textId="77777777" w:rsidR="00A84D91" w:rsidRDefault="00A84D91">
      <w:pPr>
        <w:spacing w:line="276" w:lineRule="auto"/>
        <w:jc w:val="center"/>
        <w:rPr>
          <w:rFonts w:ascii="Cambria" w:hAnsi="Cambria"/>
          <w:i/>
          <w:sz w:val="20"/>
          <w:szCs w:val="20"/>
        </w:rPr>
      </w:pPr>
    </w:p>
    <w:p w14:paraId="096D6AC0" w14:textId="77777777" w:rsidR="00A84D91" w:rsidRDefault="00E9043C">
      <w:pPr>
        <w:spacing w:line="276" w:lineRule="auto"/>
        <w:jc w:val="center"/>
        <w:rPr>
          <w:rFonts w:ascii="Cambria" w:hAnsi="Cambria"/>
        </w:rPr>
      </w:pPr>
      <w:r>
        <w:rPr>
          <w:rFonts w:ascii="Cambria" w:hAnsi="Cambria"/>
        </w:rPr>
        <w:t>Oświadczam, że otrzymałem należne wynagrodzenie od Wykonawcy:</w:t>
      </w:r>
    </w:p>
    <w:p w14:paraId="45A4EBB7" w14:textId="77777777" w:rsidR="00A84D91" w:rsidRDefault="00E9043C">
      <w:pPr>
        <w:spacing w:line="276" w:lineRule="auto"/>
        <w:rPr>
          <w:rFonts w:ascii="Cambria" w:hAnsi="Cambria"/>
        </w:rPr>
      </w:pPr>
      <w:r>
        <w:rPr>
          <w:rFonts w:ascii="Cambria" w:hAnsi="Cambria"/>
        </w:rPr>
        <w:lastRenderedPageBreak/>
        <w:t>……………………………………………………………………………………………………………………………………</w:t>
      </w:r>
    </w:p>
    <w:p w14:paraId="62F3AC83" w14:textId="77777777" w:rsidR="00A84D91" w:rsidRDefault="00E9043C">
      <w:pPr>
        <w:spacing w:line="276" w:lineRule="auto"/>
        <w:rPr>
          <w:rFonts w:ascii="Cambria" w:hAnsi="Cambria"/>
        </w:rPr>
      </w:pPr>
      <w:r>
        <w:rPr>
          <w:rFonts w:ascii="Cambria" w:hAnsi="Cambria"/>
        </w:rPr>
        <w:t>w kwocie: ………………………………………………...………………………………………………………………….</w:t>
      </w:r>
    </w:p>
    <w:p w14:paraId="392E000C" w14:textId="77777777" w:rsidR="00A84D91" w:rsidRDefault="00E9043C">
      <w:pPr>
        <w:spacing w:line="276" w:lineRule="auto"/>
        <w:rPr>
          <w:rFonts w:ascii="Cambria" w:hAnsi="Cambria"/>
        </w:rPr>
      </w:pPr>
      <w:r>
        <w:rPr>
          <w:rFonts w:ascii="Cambria" w:hAnsi="Cambria"/>
        </w:rPr>
        <w:t>(słownie: …………………………………………..……………………………………………………………………….)</w:t>
      </w:r>
    </w:p>
    <w:p w14:paraId="34C499C3" w14:textId="77777777" w:rsidR="00A84D91" w:rsidRDefault="00E9043C">
      <w:pPr>
        <w:spacing w:line="276" w:lineRule="auto"/>
        <w:rPr>
          <w:rFonts w:ascii="Cambria" w:hAnsi="Cambria"/>
        </w:rPr>
      </w:pPr>
      <w:r>
        <w:rPr>
          <w:rFonts w:ascii="Cambria" w:hAnsi="Cambria"/>
        </w:rPr>
        <w:t>za prace wykonane w okresie od  ……………………………………. do ……………………………………..</w:t>
      </w:r>
    </w:p>
    <w:p w14:paraId="754B99AA" w14:textId="77777777" w:rsidR="00A84D91" w:rsidRDefault="00E9043C">
      <w:pPr>
        <w:spacing w:line="276" w:lineRule="auto"/>
        <w:rPr>
          <w:rFonts w:ascii="Cambria" w:hAnsi="Cambria"/>
        </w:rPr>
      </w:pPr>
      <w:r>
        <w:rPr>
          <w:rFonts w:ascii="Cambria" w:hAnsi="Cambria"/>
        </w:rPr>
        <w:t>netto: ……………………………………………………</w:t>
      </w:r>
    </w:p>
    <w:p w14:paraId="70530810" w14:textId="77777777" w:rsidR="00A84D91" w:rsidRDefault="00E9043C">
      <w:pPr>
        <w:spacing w:line="276" w:lineRule="auto"/>
        <w:rPr>
          <w:rFonts w:ascii="Cambria" w:hAnsi="Cambria"/>
        </w:rPr>
      </w:pPr>
      <w:r>
        <w:rPr>
          <w:rFonts w:ascii="Cambria" w:hAnsi="Cambria"/>
        </w:rPr>
        <w:t>podatek VAT: ………………………….…………….</w:t>
      </w:r>
    </w:p>
    <w:p w14:paraId="3C695103" w14:textId="77777777" w:rsidR="00A84D91" w:rsidRDefault="00E9043C">
      <w:pPr>
        <w:spacing w:line="276" w:lineRule="auto"/>
        <w:rPr>
          <w:rFonts w:ascii="Cambria" w:hAnsi="Cambria"/>
        </w:rPr>
      </w:pPr>
      <w:r>
        <w:rPr>
          <w:rFonts w:ascii="Cambria" w:hAnsi="Cambria"/>
        </w:rPr>
        <w:t>brutto: ……………………………………..…………..</w:t>
      </w:r>
    </w:p>
    <w:p w14:paraId="2F55BC07" w14:textId="77777777" w:rsidR="00A84D91" w:rsidRDefault="00A84D91">
      <w:pPr>
        <w:spacing w:line="276" w:lineRule="auto"/>
        <w:rPr>
          <w:rFonts w:ascii="Cambria" w:hAnsi="Cambria"/>
        </w:rPr>
      </w:pPr>
    </w:p>
    <w:p w14:paraId="071B2D84" w14:textId="77777777" w:rsidR="00A84D91" w:rsidRDefault="00E9043C">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38ADD3AE" w14:textId="77777777" w:rsidR="00A84D91" w:rsidRDefault="00E9043C">
      <w:pPr>
        <w:jc w:val="right"/>
        <w:rPr>
          <w:rFonts w:ascii="Cambria" w:hAnsi="Cambria"/>
        </w:rPr>
      </w:pPr>
      <w:r>
        <w:rPr>
          <w:rFonts w:ascii="Cambria" w:hAnsi="Cambria"/>
        </w:rPr>
        <w:t>………………………………………</w:t>
      </w:r>
    </w:p>
    <w:p w14:paraId="7F9E92EC" w14:textId="77777777" w:rsidR="00A84D91" w:rsidRDefault="00E9043C">
      <w:pPr>
        <w:ind w:left="6372" w:firstLine="708"/>
        <w:rPr>
          <w:rFonts w:ascii="Cambria" w:hAnsi="Cambria"/>
          <w:i/>
          <w:sz w:val="20"/>
          <w:szCs w:val="20"/>
        </w:rPr>
      </w:pPr>
      <w:r>
        <w:rPr>
          <w:rFonts w:ascii="Cambria" w:hAnsi="Cambria"/>
          <w:i/>
          <w:sz w:val="20"/>
          <w:szCs w:val="20"/>
        </w:rPr>
        <w:t xml:space="preserve">    (podpis)</w:t>
      </w:r>
    </w:p>
    <w:p w14:paraId="01776A57" w14:textId="77777777" w:rsidR="009D3998" w:rsidRDefault="009D3998">
      <w:pPr>
        <w:jc w:val="right"/>
        <w:rPr>
          <w:rFonts w:ascii="Cambria" w:hAnsi="Cambria"/>
          <w:b/>
        </w:rPr>
      </w:pPr>
    </w:p>
    <w:p w14:paraId="5D372FCB" w14:textId="77777777" w:rsidR="00A84D91" w:rsidRDefault="00E9043C">
      <w:pPr>
        <w:jc w:val="right"/>
        <w:rPr>
          <w:rFonts w:ascii="Cambria" w:hAnsi="Cambria"/>
          <w:b/>
        </w:rPr>
      </w:pPr>
      <w:r>
        <w:rPr>
          <w:rFonts w:ascii="Cambria" w:hAnsi="Cambria"/>
          <w:b/>
        </w:rPr>
        <w:t>Załącznik Nr 6 do umowy</w:t>
      </w:r>
    </w:p>
    <w:p w14:paraId="293174B0" w14:textId="77777777" w:rsidR="00A84D91" w:rsidRDefault="00A84D91">
      <w:pPr>
        <w:rPr>
          <w:rFonts w:ascii="Cambria" w:hAnsi="Cambria"/>
        </w:rPr>
      </w:pPr>
    </w:p>
    <w:p w14:paraId="69563F21" w14:textId="77777777" w:rsidR="00A84D91" w:rsidRDefault="00E9043C">
      <w:pPr>
        <w:ind w:right="5528"/>
        <w:jc w:val="center"/>
        <w:rPr>
          <w:rFonts w:ascii="Cambria" w:hAnsi="Cambria"/>
        </w:rPr>
      </w:pPr>
      <w:r>
        <w:rPr>
          <w:rFonts w:ascii="Cambria" w:hAnsi="Cambria"/>
        </w:rPr>
        <w:t>……………………………………………..</w:t>
      </w:r>
    </w:p>
    <w:p w14:paraId="2CC0C1DC" w14:textId="77777777" w:rsidR="00A84D91" w:rsidRDefault="00E9043C">
      <w:pPr>
        <w:ind w:right="5528"/>
        <w:jc w:val="center"/>
        <w:rPr>
          <w:rFonts w:ascii="Cambria" w:hAnsi="Cambria"/>
        </w:rPr>
      </w:pPr>
      <w:r>
        <w:rPr>
          <w:rFonts w:ascii="Cambria" w:hAnsi="Cambria"/>
        </w:rPr>
        <w:t>……………………………………………..</w:t>
      </w:r>
    </w:p>
    <w:p w14:paraId="79D9EBD6" w14:textId="77777777" w:rsidR="00A84D91" w:rsidRDefault="00E9043C">
      <w:pPr>
        <w:ind w:right="5528"/>
        <w:jc w:val="center"/>
        <w:rPr>
          <w:rFonts w:ascii="Cambria" w:hAnsi="Cambria"/>
        </w:rPr>
      </w:pPr>
      <w:r>
        <w:rPr>
          <w:rFonts w:ascii="Cambria" w:hAnsi="Cambria"/>
        </w:rPr>
        <w:t>……………………………………………..</w:t>
      </w:r>
    </w:p>
    <w:p w14:paraId="3839658E" w14:textId="77777777" w:rsidR="00A84D91" w:rsidRDefault="00E9043C">
      <w:pPr>
        <w:ind w:right="5528"/>
        <w:jc w:val="center"/>
        <w:rPr>
          <w:rFonts w:ascii="Cambria" w:hAnsi="Cambria"/>
          <w:i/>
        </w:rPr>
      </w:pPr>
      <w:r>
        <w:rPr>
          <w:rFonts w:ascii="Cambria" w:hAnsi="Cambria"/>
          <w:i/>
        </w:rPr>
        <w:t>(Dalszy podwykonawca)</w:t>
      </w:r>
    </w:p>
    <w:p w14:paraId="0CF9D952" w14:textId="77777777" w:rsidR="00A84D91" w:rsidRDefault="00E9043C">
      <w:pPr>
        <w:jc w:val="right"/>
        <w:rPr>
          <w:rFonts w:ascii="Cambria" w:hAnsi="Cambria"/>
        </w:rPr>
      </w:pPr>
      <w:r>
        <w:rPr>
          <w:rFonts w:ascii="Cambria" w:hAnsi="Cambria"/>
        </w:rPr>
        <w:t>………, dnia ………….….</w:t>
      </w:r>
    </w:p>
    <w:p w14:paraId="6812E55F" w14:textId="77777777" w:rsidR="00A84D91" w:rsidRDefault="00A84D91">
      <w:pPr>
        <w:ind w:left="5664"/>
        <w:jc w:val="right"/>
        <w:rPr>
          <w:rFonts w:ascii="Cambria" w:hAnsi="Cambria"/>
        </w:rPr>
      </w:pPr>
    </w:p>
    <w:p w14:paraId="37F64B66" w14:textId="77777777" w:rsidR="00A84D91" w:rsidRDefault="00E9043C">
      <w:pPr>
        <w:jc w:val="center"/>
        <w:rPr>
          <w:rFonts w:ascii="Cambria" w:hAnsi="Cambria"/>
          <w:b/>
          <w:sz w:val="28"/>
          <w:szCs w:val="28"/>
        </w:rPr>
      </w:pPr>
      <w:r>
        <w:rPr>
          <w:rFonts w:ascii="Cambria" w:hAnsi="Cambria"/>
          <w:b/>
          <w:sz w:val="28"/>
          <w:szCs w:val="28"/>
        </w:rPr>
        <w:t>OŚWIADCZENIE</w:t>
      </w:r>
    </w:p>
    <w:p w14:paraId="7EB75261" w14:textId="77777777" w:rsidR="00A84D91" w:rsidRDefault="00A84D91">
      <w:pPr>
        <w:rPr>
          <w:rFonts w:ascii="Cambria" w:hAnsi="Cambria"/>
        </w:rPr>
      </w:pPr>
    </w:p>
    <w:p w14:paraId="59E05AA2" w14:textId="77777777" w:rsidR="00A84D91" w:rsidRDefault="00E9043C">
      <w:pPr>
        <w:rPr>
          <w:rFonts w:ascii="Cambria" w:hAnsi="Cambria"/>
        </w:rPr>
      </w:pPr>
      <w:r>
        <w:rPr>
          <w:rFonts w:ascii="Cambria" w:hAnsi="Cambria"/>
        </w:rPr>
        <w:t>Reprezentując …………………………………………………………………………………….……………………….</w:t>
      </w:r>
    </w:p>
    <w:p w14:paraId="0F01DB63" w14:textId="77777777" w:rsidR="00A84D91" w:rsidRDefault="00E9043C">
      <w:pPr>
        <w:ind w:left="1276"/>
        <w:jc w:val="center"/>
        <w:rPr>
          <w:rFonts w:ascii="Cambria" w:hAnsi="Cambria"/>
          <w:i/>
          <w:sz w:val="20"/>
          <w:szCs w:val="20"/>
        </w:rPr>
      </w:pPr>
      <w:r>
        <w:rPr>
          <w:rFonts w:ascii="Cambria" w:hAnsi="Cambria"/>
          <w:i/>
          <w:sz w:val="20"/>
          <w:szCs w:val="20"/>
        </w:rPr>
        <w:t>(nazwa (firma) i adres dalszego Podwykonawcy)</w:t>
      </w:r>
    </w:p>
    <w:p w14:paraId="554A12F8" w14:textId="77777777" w:rsidR="00A84D91" w:rsidRDefault="00E9043C">
      <w:pPr>
        <w:rPr>
          <w:rFonts w:ascii="Cambria" w:hAnsi="Cambria"/>
        </w:rPr>
      </w:pPr>
      <w:r>
        <w:rPr>
          <w:rFonts w:ascii="Cambria" w:hAnsi="Cambria"/>
        </w:rPr>
        <w:t>będącego Dalszym Podwykonawcą ………………………………………………………………………………</w:t>
      </w:r>
    </w:p>
    <w:p w14:paraId="15C6A22B" w14:textId="77777777" w:rsidR="00A84D91" w:rsidRDefault="00E9043C">
      <w:pPr>
        <w:ind w:left="3119"/>
        <w:jc w:val="center"/>
        <w:rPr>
          <w:rFonts w:ascii="Cambria" w:hAnsi="Cambria"/>
          <w:i/>
          <w:sz w:val="20"/>
          <w:szCs w:val="20"/>
        </w:rPr>
      </w:pPr>
      <w:r>
        <w:rPr>
          <w:rFonts w:ascii="Cambria" w:hAnsi="Cambria"/>
          <w:i/>
          <w:sz w:val="20"/>
          <w:szCs w:val="20"/>
        </w:rPr>
        <w:t>(nazwa (firma) Podwykonawcy)</w:t>
      </w:r>
    </w:p>
    <w:p w14:paraId="0047F895" w14:textId="77777777" w:rsidR="00A84D91" w:rsidRDefault="00E9043C">
      <w:pPr>
        <w:rPr>
          <w:rFonts w:ascii="Cambria" w:hAnsi="Cambria"/>
        </w:rPr>
      </w:pPr>
      <w:r>
        <w:rPr>
          <w:rFonts w:ascii="Cambria" w:hAnsi="Cambria"/>
        </w:rPr>
        <w:t>w zakresie …………………………………………………………………………………………………………………...</w:t>
      </w:r>
    </w:p>
    <w:p w14:paraId="64181F01" w14:textId="77777777" w:rsidR="00A84D91" w:rsidRDefault="00E9043C">
      <w:pPr>
        <w:ind w:left="993"/>
        <w:jc w:val="center"/>
        <w:rPr>
          <w:rFonts w:ascii="Cambria" w:hAnsi="Cambria"/>
          <w:i/>
          <w:sz w:val="20"/>
          <w:szCs w:val="20"/>
        </w:rPr>
      </w:pPr>
      <w:r>
        <w:rPr>
          <w:rFonts w:ascii="Cambria" w:hAnsi="Cambria"/>
          <w:i/>
          <w:sz w:val="20"/>
          <w:szCs w:val="20"/>
        </w:rPr>
        <w:t>(rodzaj prac)</w:t>
      </w:r>
    </w:p>
    <w:p w14:paraId="0C6A5005" w14:textId="77777777" w:rsidR="00A84D91" w:rsidRDefault="00E9043C">
      <w:pPr>
        <w:rPr>
          <w:rFonts w:ascii="Cambria" w:hAnsi="Cambria"/>
        </w:rPr>
      </w:pPr>
      <w:r>
        <w:rPr>
          <w:rFonts w:ascii="Cambria" w:hAnsi="Cambria"/>
        </w:rPr>
        <w:t>na zadaniu …………………………………………………………………………………………………………………..</w:t>
      </w:r>
    </w:p>
    <w:p w14:paraId="658C8BD5" w14:textId="77777777" w:rsidR="00A84D91" w:rsidRDefault="00E9043C">
      <w:pPr>
        <w:rPr>
          <w:rFonts w:ascii="Cambria" w:hAnsi="Cambria"/>
        </w:rPr>
      </w:pPr>
      <w:r>
        <w:rPr>
          <w:rFonts w:ascii="Cambria" w:hAnsi="Cambria"/>
        </w:rPr>
        <w:t>realizowanym w ramach umowy nr ……………………………………. z dnia …………………………….</w:t>
      </w:r>
    </w:p>
    <w:p w14:paraId="5BDD572C" w14:textId="77777777" w:rsidR="009D3998" w:rsidRDefault="00E9043C" w:rsidP="009D3998">
      <w:pPr>
        <w:spacing w:line="276" w:lineRule="auto"/>
        <w:jc w:val="both"/>
        <w:rPr>
          <w:rFonts w:ascii="Cambria" w:hAnsi="Cambria"/>
          <w:b/>
        </w:rPr>
      </w:pPr>
      <w:r>
        <w:rPr>
          <w:rFonts w:ascii="Cambria" w:hAnsi="Cambria"/>
        </w:rPr>
        <w:t xml:space="preserve">zawartej przez Zamawiającego, tj.: </w:t>
      </w:r>
      <w:r w:rsidR="009D3998" w:rsidRPr="009D3998">
        <w:rPr>
          <w:rFonts w:ascii="Cambria" w:hAnsi="Cambria"/>
          <w:b/>
        </w:rPr>
        <w:t xml:space="preserve">„EKO-NOWA” Sp. z o. o.  </w:t>
      </w:r>
    </w:p>
    <w:p w14:paraId="5566294C" w14:textId="77777777" w:rsidR="00A84D91" w:rsidRDefault="00E9043C" w:rsidP="009D3998">
      <w:pPr>
        <w:spacing w:line="276" w:lineRule="auto"/>
        <w:jc w:val="both"/>
        <w:rPr>
          <w:rFonts w:ascii="Cambria" w:hAnsi="Cambria"/>
        </w:rPr>
      </w:pPr>
      <w:r>
        <w:rPr>
          <w:rFonts w:ascii="Cambria" w:hAnsi="Cambria"/>
        </w:rPr>
        <w:t>z ………………………………………………..………………………………………………………………………………..</w:t>
      </w:r>
    </w:p>
    <w:p w14:paraId="4B4B1B2E" w14:textId="77777777" w:rsidR="00A84D91" w:rsidRDefault="00E9043C">
      <w:pPr>
        <w:jc w:val="center"/>
        <w:rPr>
          <w:rFonts w:ascii="Cambria" w:hAnsi="Cambria"/>
          <w:i/>
          <w:sz w:val="20"/>
          <w:szCs w:val="20"/>
        </w:rPr>
      </w:pPr>
      <w:r>
        <w:rPr>
          <w:rFonts w:ascii="Cambria" w:hAnsi="Cambria"/>
          <w:i/>
          <w:sz w:val="20"/>
          <w:szCs w:val="20"/>
        </w:rPr>
        <w:t>(nazwa Wykonawcy)</w:t>
      </w:r>
    </w:p>
    <w:p w14:paraId="1B5E93FF" w14:textId="77777777" w:rsidR="00A84D91" w:rsidRDefault="00A84D91">
      <w:pPr>
        <w:rPr>
          <w:rFonts w:ascii="Cambria" w:hAnsi="Cambria"/>
        </w:rPr>
      </w:pPr>
    </w:p>
    <w:p w14:paraId="166060C6" w14:textId="77777777" w:rsidR="00A84D91" w:rsidRDefault="00E9043C">
      <w:pPr>
        <w:jc w:val="center"/>
        <w:rPr>
          <w:rFonts w:ascii="Cambria" w:hAnsi="Cambria"/>
        </w:rPr>
      </w:pPr>
      <w:r>
        <w:rPr>
          <w:rFonts w:ascii="Cambria" w:hAnsi="Cambria"/>
        </w:rPr>
        <w:t>Oświadczam, że otrzymałem należne wynagrodzenie od Podwykonawcy</w:t>
      </w:r>
    </w:p>
    <w:p w14:paraId="0A6D5C2E" w14:textId="77777777" w:rsidR="00A84D91" w:rsidRDefault="00E9043C">
      <w:pPr>
        <w:rPr>
          <w:rFonts w:ascii="Cambria" w:hAnsi="Cambria"/>
        </w:rPr>
      </w:pPr>
      <w:r>
        <w:rPr>
          <w:rFonts w:ascii="Cambria" w:hAnsi="Cambria"/>
        </w:rPr>
        <w:t xml:space="preserve">…………………………………………………………………………………………………………………………………… </w:t>
      </w:r>
    </w:p>
    <w:p w14:paraId="207618CB" w14:textId="77777777" w:rsidR="00A84D91" w:rsidRDefault="00E9043C">
      <w:pPr>
        <w:rPr>
          <w:rFonts w:ascii="Cambria" w:hAnsi="Cambria"/>
        </w:rPr>
      </w:pPr>
      <w:r>
        <w:rPr>
          <w:rFonts w:ascii="Cambria" w:hAnsi="Cambria"/>
        </w:rPr>
        <w:t xml:space="preserve">w kwocie ……………………………………………………………………………………………………………….……. </w:t>
      </w:r>
    </w:p>
    <w:p w14:paraId="6DA1F38B" w14:textId="77777777" w:rsidR="00A84D91" w:rsidRDefault="00E9043C">
      <w:pPr>
        <w:rPr>
          <w:rFonts w:ascii="Cambria" w:hAnsi="Cambria"/>
        </w:rPr>
      </w:pPr>
      <w:r>
        <w:rPr>
          <w:rFonts w:ascii="Cambria" w:hAnsi="Cambria"/>
        </w:rPr>
        <w:t>(słownie: ……………………………………………………………………………………………………………………) za roboty wykonane w okresie od ………………………………. do …………………………….…………….</w:t>
      </w:r>
    </w:p>
    <w:p w14:paraId="7909067E" w14:textId="77777777" w:rsidR="00A84D91" w:rsidRDefault="00E9043C">
      <w:pPr>
        <w:rPr>
          <w:rFonts w:ascii="Cambria" w:hAnsi="Cambria"/>
        </w:rPr>
      </w:pPr>
      <w:r>
        <w:rPr>
          <w:rFonts w:ascii="Cambria" w:hAnsi="Cambria"/>
        </w:rPr>
        <w:t>netto: …………………………………………….</w:t>
      </w:r>
    </w:p>
    <w:p w14:paraId="6A4AF84C" w14:textId="77777777" w:rsidR="00A84D91" w:rsidRDefault="00E9043C">
      <w:pPr>
        <w:rPr>
          <w:rFonts w:ascii="Cambria" w:hAnsi="Cambria"/>
        </w:rPr>
      </w:pPr>
      <w:r>
        <w:rPr>
          <w:rFonts w:ascii="Cambria" w:hAnsi="Cambria"/>
        </w:rPr>
        <w:lastRenderedPageBreak/>
        <w:t>podatek VAT: …………………………………..</w:t>
      </w:r>
    </w:p>
    <w:p w14:paraId="5924646F" w14:textId="77777777" w:rsidR="00A84D91" w:rsidRDefault="00E9043C">
      <w:pPr>
        <w:rPr>
          <w:rFonts w:ascii="Cambria" w:hAnsi="Cambria"/>
        </w:rPr>
      </w:pPr>
      <w:r>
        <w:rPr>
          <w:rFonts w:ascii="Cambria" w:hAnsi="Cambria"/>
        </w:rPr>
        <w:t>brutto: ……………………………………………</w:t>
      </w:r>
    </w:p>
    <w:p w14:paraId="642DD495" w14:textId="77777777" w:rsidR="00A84D91" w:rsidRDefault="00A84D91">
      <w:pPr>
        <w:rPr>
          <w:rFonts w:ascii="Cambria" w:hAnsi="Cambria"/>
        </w:rPr>
      </w:pPr>
    </w:p>
    <w:p w14:paraId="4D41454D" w14:textId="77777777" w:rsidR="00A84D91" w:rsidRDefault="00E9043C">
      <w:pPr>
        <w:jc w:val="both"/>
        <w:rPr>
          <w:rFonts w:ascii="Cambria" w:hAnsi="Cambria"/>
          <w:b/>
        </w:rPr>
      </w:pPr>
      <w:r>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5C0C6766" w14:textId="77777777" w:rsidR="00A84D91" w:rsidRDefault="00A84D91">
      <w:pPr>
        <w:rPr>
          <w:rFonts w:ascii="Cambria" w:hAnsi="Cambria"/>
        </w:rPr>
      </w:pPr>
    </w:p>
    <w:p w14:paraId="62E79862" w14:textId="77777777" w:rsidR="00A84D91" w:rsidRDefault="00A84D91">
      <w:pPr>
        <w:rPr>
          <w:rFonts w:ascii="Cambria" w:hAnsi="Cambria"/>
        </w:rPr>
      </w:pPr>
    </w:p>
    <w:p w14:paraId="69CDC9C1" w14:textId="77777777" w:rsidR="00A84D91" w:rsidRDefault="00A84D91">
      <w:pPr>
        <w:rPr>
          <w:rFonts w:ascii="Cambria" w:hAnsi="Cambria"/>
        </w:rPr>
      </w:pPr>
    </w:p>
    <w:p w14:paraId="16C1EF5F" w14:textId="77777777" w:rsidR="00A84D91" w:rsidRDefault="00E9043C">
      <w:pPr>
        <w:ind w:left="5245"/>
        <w:jc w:val="center"/>
        <w:rPr>
          <w:rFonts w:ascii="Cambria" w:hAnsi="Cambria"/>
        </w:rPr>
      </w:pPr>
      <w:r>
        <w:rPr>
          <w:rFonts w:ascii="Cambria" w:hAnsi="Cambria"/>
        </w:rPr>
        <w:t>…………………………………………</w:t>
      </w:r>
    </w:p>
    <w:p w14:paraId="2908C576" w14:textId="77777777" w:rsidR="00A84D91" w:rsidRDefault="00E9043C">
      <w:pPr>
        <w:ind w:left="5245"/>
        <w:jc w:val="center"/>
      </w:pPr>
      <w:r>
        <w:rPr>
          <w:rFonts w:ascii="Cambria" w:hAnsi="Cambria"/>
          <w:i/>
          <w:sz w:val="20"/>
          <w:szCs w:val="20"/>
        </w:rPr>
        <w:t>(podpis)</w:t>
      </w:r>
    </w:p>
    <w:sectPr w:rsidR="00A84D91" w:rsidSect="00A20B41">
      <w:headerReference w:type="default" r:id="rId8"/>
      <w:footerReference w:type="default" r:id="rId9"/>
      <w:pgSz w:w="11906" w:h="16838"/>
      <w:pgMar w:top="1417" w:right="1417" w:bottom="1238" w:left="1417" w:header="352" w:footer="6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D8CE" w14:textId="77777777" w:rsidR="00CE69D3" w:rsidRDefault="00CE69D3">
      <w:r>
        <w:separator/>
      </w:r>
    </w:p>
  </w:endnote>
  <w:endnote w:type="continuationSeparator" w:id="0">
    <w:p w14:paraId="0D7DC9FF" w14:textId="77777777" w:rsidR="00CE69D3" w:rsidRDefault="00CE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20B0604020202020204"/>
    <w:charset w:val="4D"/>
    <w:family w:val="auto"/>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
    <w:panose1 w:val="020B0606020202030204"/>
    <w:charset w:val="00"/>
    <w:family w:val="auto"/>
    <w:pitch w:val="variable"/>
    <w:sig w:usb0="00000001"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20B0604020202020204"/>
    <w:charset w:val="80"/>
    <w:family w:val="auto"/>
    <w:pitch w:val="default"/>
    <w:sig w:usb0="00000005" w:usb1="00000000" w:usb2="00000000" w:usb3="00000000" w:csb0="00000002" w:csb1="00000000"/>
  </w:font>
  <w:font w:name="01¯øw≥¸">
    <w:altName w:val="Times New Roman"/>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533F" w14:textId="77777777" w:rsidR="00B57AC4" w:rsidRDefault="00B57AC4">
    <w:pPr>
      <w:pStyle w:val="Stopka"/>
    </w:pPr>
    <w:r>
      <w:rPr>
        <w:rFonts w:ascii="Cambria" w:hAnsi="Cambria"/>
        <w:sz w:val="20"/>
        <w:szCs w:val="20"/>
        <w:bdr w:val="single" w:sz="4" w:space="0" w:color="000000"/>
      </w:rPr>
      <w:tab/>
      <w:t>Zał. Nr 2 do SWZ – Projekt umowy</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65617B">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65617B">
      <w:rPr>
        <w:rFonts w:ascii="Cambria" w:hAnsi="Cambria"/>
        <w:b/>
        <w:noProof/>
        <w:sz w:val="20"/>
        <w:szCs w:val="20"/>
        <w:bdr w:val="single" w:sz="4" w:space="0" w:color="000000"/>
      </w:rPr>
      <w:t>37</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436A" w14:textId="77777777" w:rsidR="00CE69D3" w:rsidRDefault="00CE69D3"/>
  </w:footnote>
  <w:footnote w:type="continuationSeparator" w:id="0">
    <w:p w14:paraId="7B196760" w14:textId="77777777" w:rsidR="00CE69D3" w:rsidRDefault="00CE69D3">
      <w:r>
        <w:continuationSeparator/>
      </w:r>
    </w:p>
  </w:footnote>
  <w:footnote w:id="1">
    <w:p w14:paraId="49DAAA24"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osoba/-y pełniąca/-e funkcję organu (członka organu) lub prokurent spółki.</w:t>
      </w:r>
    </w:p>
  </w:footnote>
  <w:footnote w:id="2">
    <w:p w14:paraId="64BE0BEE"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pełnomocnik spółki.</w:t>
      </w:r>
    </w:p>
  </w:footnote>
  <w:footnote w:id="3">
    <w:p w14:paraId="69DC9608" w14:textId="77777777" w:rsidR="00B57AC4" w:rsidRDefault="00B57AC4" w:rsidP="008816F8">
      <w:pPr>
        <w:pStyle w:val="Tekstprzypisudolnego"/>
        <w:ind w:left="142" w:hanging="142"/>
      </w:pPr>
      <w:r>
        <w:rPr>
          <w:rStyle w:val="Znakiprzypiswdolnych"/>
        </w:rPr>
        <w:footnoteRef/>
      </w:r>
      <w:r>
        <w:rPr>
          <w:rFonts w:ascii="Cambria" w:hAnsi="Cambria"/>
          <w:sz w:val="18"/>
          <w:szCs w:val="18"/>
        </w:rPr>
        <w:tab/>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B489" w14:textId="77777777" w:rsidR="00B57AC4" w:rsidRPr="006B58E0" w:rsidRDefault="00B57AC4" w:rsidP="007140BC">
    <w:pPr>
      <w:jc w:val="center"/>
      <w:rPr>
        <w:rFonts w:ascii="Cambria" w:hAnsi="Cambria"/>
        <w:bCs/>
        <w:color w:val="000000"/>
        <w:sz w:val="18"/>
        <w:szCs w:val="18"/>
      </w:rPr>
    </w:pPr>
    <w:r w:rsidRPr="006B58E0">
      <w:rPr>
        <w:noProof/>
        <w:lang w:eastAsia="pl-PL"/>
      </w:rPr>
      <w:drawing>
        <wp:inline distT="0" distB="0" distL="0" distR="0" wp14:anchorId="710D75AF" wp14:editId="2C68C1AC">
          <wp:extent cx="5558155" cy="1031240"/>
          <wp:effectExtent l="0" t="0" r="0" b="0"/>
          <wp:docPr id="3"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8155" cy="1031240"/>
                  </a:xfrm>
                  <a:prstGeom prst="rect">
                    <a:avLst/>
                  </a:prstGeom>
                  <a:noFill/>
                  <a:ln>
                    <a:noFill/>
                  </a:ln>
                </pic:spPr>
              </pic:pic>
            </a:graphicData>
          </a:graphic>
        </wp:inline>
      </w:drawing>
    </w:r>
  </w:p>
  <w:p w14:paraId="24F7D5B8" w14:textId="77777777" w:rsidR="00B57AC4" w:rsidRDefault="00B57AC4" w:rsidP="007140BC">
    <w:pPr>
      <w:spacing w:line="276" w:lineRule="auto"/>
      <w:jc w:val="center"/>
      <w:rPr>
        <w:rFonts w:ascii="Cambria" w:hAnsi="Cambria"/>
        <w:bCs/>
        <w:sz w:val="18"/>
        <w:szCs w:val="18"/>
      </w:rPr>
    </w:pPr>
    <w:r w:rsidRPr="002675E0">
      <w:rPr>
        <w:rFonts w:ascii="Cambria" w:hAnsi="Cambria"/>
        <w:bCs/>
        <w:sz w:val="18"/>
        <w:szCs w:val="18"/>
      </w:rPr>
      <w:t xml:space="preserve">Projekt pn. </w:t>
    </w:r>
    <w:r w:rsidRPr="00895663">
      <w:rPr>
        <w:rFonts w:ascii="Cambria" w:hAnsi="Cambria"/>
        <w:b/>
        <w:i/>
        <w:sz w:val="18"/>
        <w:szCs w:val="18"/>
      </w:rPr>
      <w:t>„</w:t>
    </w:r>
    <w:r w:rsidRPr="001A7302">
      <w:rPr>
        <w:rFonts w:ascii="Cambria" w:hAnsi="Cambria"/>
        <w:b/>
        <w:i/>
        <w:sz w:val="18"/>
        <w:szCs w:val="18"/>
      </w:rPr>
      <w:t>Budowa instalacji fotowoltaicznej w przedsiębiorstwie</w:t>
    </w:r>
    <w:r w:rsidRPr="00895663">
      <w:rPr>
        <w:rFonts w:ascii="Cambria" w:hAnsi="Cambria"/>
        <w:b/>
        <w:i/>
        <w:sz w:val="18"/>
        <w:szCs w:val="18"/>
      </w:rPr>
      <w:t xml:space="preserve">" </w:t>
    </w:r>
    <w:r w:rsidRPr="002675E0">
      <w:rPr>
        <w:rFonts w:ascii="Cambria" w:hAnsi="Cambria"/>
        <w:bCs/>
        <w:sz w:val="18"/>
        <w:szCs w:val="18"/>
      </w:rPr>
      <w:t xml:space="preserve">współfinansowany </w:t>
    </w:r>
    <w:r>
      <w:rPr>
        <w:rFonts w:ascii="Cambria" w:hAnsi="Cambria"/>
        <w:bCs/>
        <w:sz w:val="18"/>
        <w:szCs w:val="18"/>
      </w:rPr>
      <w:t xml:space="preserve">jest </w:t>
    </w:r>
    <w:r w:rsidRPr="002675E0">
      <w:rPr>
        <w:rFonts w:ascii="Cambria" w:hAnsi="Cambria"/>
        <w:bCs/>
        <w:sz w:val="18"/>
        <w:szCs w:val="18"/>
      </w:rPr>
      <w:t xml:space="preserve">ze środków Europejskiego Funduszu Rozwoju Regionalnego w ramach Regionalnego Programu </w:t>
    </w:r>
    <w:r>
      <w:rPr>
        <w:rFonts w:ascii="Cambria" w:hAnsi="Cambria"/>
        <w:bCs/>
        <w:sz w:val="18"/>
        <w:szCs w:val="18"/>
      </w:rPr>
      <w:br/>
    </w:r>
    <w:r w:rsidRPr="002675E0">
      <w:rPr>
        <w:rFonts w:ascii="Cambria" w:hAnsi="Cambria"/>
        <w:bCs/>
        <w:sz w:val="18"/>
        <w:szCs w:val="18"/>
      </w:rPr>
      <w:t>Operacyjnego Województwa Lubelskiego na lata 2014-2020</w:t>
    </w:r>
    <w:r>
      <w:rPr>
        <w:rFonts w:ascii="Cambria" w:hAnsi="Cambria"/>
        <w:bCs/>
        <w:sz w:val="18"/>
        <w:szCs w:val="18"/>
      </w:rPr>
      <w:t>.</w:t>
    </w:r>
  </w:p>
  <w:p w14:paraId="52CEC78A" w14:textId="77777777" w:rsidR="00B57AC4" w:rsidRDefault="00B57AC4" w:rsidP="007140BC">
    <w:pPr>
      <w:spacing w:line="276" w:lineRule="auto"/>
      <w:jc w:val="center"/>
      <w:rPr>
        <w:rFonts w:ascii="Cambria" w:hAnsi="Cambria"/>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14"/>
    <w:multiLevelType w:val="multilevel"/>
    <w:tmpl w:val="FE58426E"/>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50A5B"/>
    <w:multiLevelType w:val="multilevel"/>
    <w:tmpl w:val="12800B28"/>
    <w:lvl w:ilvl="0">
      <w:start w:val="1"/>
      <w:numFmt w:val="lowerLetter"/>
      <w:lvlText w:val="%1)"/>
      <w:lvlJc w:val="left"/>
      <w:pPr>
        <w:ind w:left="1293" w:hanging="360"/>
      </w:pPr>
    </w:lvl>
    <w:lvl w:ilvl="1">
      <w:start w:val="1"/>
      <w:numFmt w:val="lowerLetter"/>
      <w:lvlText w:val="%2."/>
      <w:lvlJc w:val="left"/>
      <w:pPr>
        <w:ind w:left="2013" w:hanging="360"/>
      </w:pPr>
    </w:lvl>
    <w:lvl w:ilvl="2">
      <w:start w:val="1"/>
      <w:numFmt w:val="decimal"/>
      <w:lvlText w:val="%3)"/>
      <w:lvlJc w:val="left"/>
      <w:pPr>
        <w:ind w:left="720" w:hanging="36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 w15:restartNumberingAfterBreak="0">
    <w:nsid w:val="0FED2FB1"/>
    <w:multiLevelType w:val="multilevel"/>
    <w:tmpl w:val="A6F82B96"/>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77408"/>
    <w:multiLevelType w:val="multilevel"/>
    <w:tmpl w:val="54C69302"/>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720" w:hanging="360"/>
      </w:pPr>
      <w:rPr>
        <w:rFonts w:ascii="Cambria" w:hAnsi="Cambria"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1982CB5"/>
    <w:multiLevelType w:val="multilevel"/>
    <w:tmpl w:val="9FEA60D4"/>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68357B4"/>
    <w:multiLevelType w:val="multilevel"/>
    <w:tmpl w:val="A5424E2A"/>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346734"/>
    <w:multiLevelType w:val="multilevel"/>
    <w:tmpl w:val="EA86ADD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ascii="Cambria" w:hAnsi="Cambria"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CF806D7"/>
    <w:multiLevelType w:val="hybridMultilevel"/>
    <w:tmpl w:val="6ABAD76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1D143E1E"/>
    <w:multiLevelType w:val="multilevel"/>
    <w:tmpl w:val="8E70E4BC"/>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E0323"/>
    <w:multiLevelType w:val="multilevel"/>
    <w:tmpl w:val="FC641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451D69"/>
    <w:multiLevelType w:val="multilevel"/>
    <w:tmpl w:val="07DA7EE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B966C0"/>
    <w:multiLevelType w:val="multilevel"/>
    <w:tmpl w:val="39C6E01C"/>
    <w:lvl w:ilvl="0">
      <w:start w:val="1"/>
      <w:numFmt w:val="decimal"/>
      <w:lvlText w:val="%1."/>
      <w:lvlJc w:val="left"/>
      <w:pPr>
        <w:ind w:left="720" w:hanging="360"/>
      </w:pPr>
      <w:rPr>
        <w:rFonts w:ascii="Cambria" w:hAnsi="Cambria"/>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3B548C"/>
    <w:multiLevelType w:val="multilevel"/>
    <w:tmpl w:val="68ACE78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val="0"/>
        <w:bCs/>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1532160"/>
    <w:multiLevelType w:val="multilevel"/>
    <w:tmpl w:val="3A90296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767615"/>
    <w:multiLevelType w:val="multilevel"/>
    <w:tmpl w:val="A252A0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1E751DA"/>
    <w:multiLevelType w:val="multilevel"/>
    <w:tmpl w:val="C3CC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DC150D"/>
    <w:multiLevelType w:val="multilevel"/>
    <w:tmpl w:val="8A1E2F16"/>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37279C6"/>
    <w:multiLevelType w:val="multilevel"/>
    <w:tmpl w:val="C6AEA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C7B4E"/>
    <w:multiLevelType w:val="multilevel"/>
    <w:tmpl w:val="3F66A7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39293A"/>
    <w:multiLevelType w:val="multilevel"/>
    <w:tmpl w:val="BB867A4A"/>
    <w:lvl w:ilvl="0">
      <w:start w:val="1"/>
      <w:numFmt w:val="decimal"/>
      <w:lvlText w:val="%1."/>
      <w:lvlJc w:val="left"/>
      <w:pPr>
        <w:ind w:left="720" w:hanging="360"/>
      </w:pPr>
      <w:rPr>
        <w:rFonts w:ascii="Cambria" w:hAnsi="Cambria"/>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D631E0"/>
    <w:multiLevelType w:val="multilevel"/>
    <w:tmpl w:val="37AC244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F1209B1"/>
    <w:multiLevelType w:val="multilevel"/>
    <w:tmpl w:val="1854BD4C"/>
    <w:lvl w:ilvl="0">
      <w:start w:val="1"/>
      <w:numFmt w:val="decimal"/>
      <w:lvlText w:val="%1)"/>
      <w:lvlJc w:val="left"/>
      <w:pPr>
        <w:ind w:left="927" w:hanging="360"/>
      </w:pPr>
      <w:rPr>
        <w:rFonts w:ascii="Cambria" w:eastAsia="Calibri" w:hAnsi="Cambri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2FDE11BA"/>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3" w15:restartNumberingAfterBreak="0">
    <w:nsid w:val="32621C8F"/>
    <w:multiLevelType w:val="hybridMultilevel"/>
    <w:tmpl w:val="E8188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46935"/>
    <w:multiLevelType w:val="multilevel"/>
    <w:tmpl w:val="B2AC121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9E2495"/>
    <w:multiLevelType w:val="multilevel"/>
    <w:tmpl w:val="5DD0818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36589B"/>
    <w:multiLevelType w:val="multilevel"/>
    <w:tmpl w:val="FCA84008"/>
    <w:lvl w:ilvl="0">
      <w:start w:val="1"/>
      <w:numFmt w:val="decimal"/>
      <w:lvlText w:val="%1."/>
      <w:lvlJc w:val="left"/>
      <w:pPr>
        <w:ind w:left="720" w:hanging="360"/>
      </w:pPr>
      <w:rPr>
        <w:rFonts w:ascii="Cambria" w:hAnsi="Cambria"/>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B0AFE"/>
    <w:multiLevelType w:val="multilevel"/>
    <w:tmpl w:val="C9F8B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9036D5"/>
    <w:multiLevelType w:val="multilevel"/>
    <w:tmpl w:val="6B54D7F0"/>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FC6252"/>
    <w:multiLevelType w:val="multilevel"/>
    <w:tmpl w:val="46F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6F3A63"/>
    <w:multiLevelType w:val="multilevel"/>
    <w:tmpl w:val="54D87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C21693"/>
    <w:multiLevelType w:val="multilevel"/>
    <w:tmpl w:val="7A489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2B1B42"/>
    <w:multiLevelType w:val="multilevel"/>
    <w:tmpl w:val="DA441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082889"/>
    <w:multiLevelType w:val="multilevel"/>
    <w:tmpl w:val="7DD8561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754B89"/>
    <w:multiLevelType w:val="hybridMultilevel"/>
    <w:tmpl w:val="6A64D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319CE"/>
    <w:multiLevelType w:val="multilevel"/>
    <w:tmpl w:val="4B3A4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B54928"/>
    <w:multiLevelType w:val="multilevel"/>
    <w:tmpl w:val="A52E846A"/>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4B705861"/>
    <w:multiLevelType w:val="multilevel"/>
    <w:tmpl w:val="B824C9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7808B3"/>
    <w:multiLevelType w:val="multilevel"/>
    <w:tmpl w:val="EADA2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042540"/>
    <w:multiLevelType w:val="multilevel"/>
    <w:tmpl w:val="8586C68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09718B"/>
    <w:multiLevelType w:val="multilevel"/>
    <w:tmpl w:val="694611B6"/>
    <w:lvl w:ilvl="0">
      <w:start w:val="1"/>
      <w:numFmt w:val="decimal"/>
      <w:lvlText w:val="%1."/>
      <w:lvlJc w:val="left"/>
      <w:pPr>
        <w:ind w:left="720" w:hanging="360"/>
      </w:pPr>
      <w:rPr>
        <w:rFonts w:ascii="Cambria" w:hAnsi="Cambria"/>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F6D83"/>
    <w:multiLevelType w:val="multilevel"/>
    <w:tmpl w:val="15C47C62"/>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rFonts w:ascii="Cambria" w:hAnsi="Cambria"/>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13226DB"/>
    <w:multiLevelType w:val="multilevel"/>
    <w:tmpl w:val="D5D28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CF50D2"/>
    <w:multiLevelType w:val="multilevel"/>
    <w:tmpl w:val="982E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61681C"/>
    <w:multiLevelType w:val="multilevel"/>
    <w:tmpl w:val="7A40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3D4DBE"/>
    <w:multiLevelType w:val="multilevel"/>
    <w:tmpl w:val="89BEE89A"/>
    <w:lvl w:ilvl="0">
      <w:start w:val="1"/>
      <w:numFmt w:val="decimal"/>
      <w:lvlText w:val="%1."/>
      <w:lvlJc w:val="left"/>
      <w:pPr>
        <w:ind w:left="720" w:hanging="360"/>
      </w:pPr>
      <w:rPr>
        <w:rFonts w:ascii="Cambria" w:hAnsi="Cambria"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BDB3000"/>
    <w:multiLevelType w:val="multilevel"/>
    <w:tmpl w:val="331C0538"/>
    <w:lvl w:ilvl="0">
      <w:start w:val="1"/>
      <w:numFmt w:val="decimal"/>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0507D8"/>
    <w:multiLevelType w:val="multilevel"/>
    <w:tmpl w:val="1EA05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552B8"/>
    <w:multiLevelType w:val="multilevel"/>
    <w:tmpl w:val="3CBE9240"/>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C43F5B"/>
    <w:multiLevelType w:val="multilevel"/>
    <w:tmpl w:val="76B0B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0" w15:restartNumberingAfterBreak="0">
    <w:nsid w:val="61B34E16"/>
    <w:multiLevelType w:val="hybridMultilevel"/>
    <w:tmpl w:val="194821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465337"/>
    <w:multiLevelType w:val="multilevel"/>
    <w:tmpl w:val="5FEC3C7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A61F22"/>
    <w:multiLevelType w:val="multilevel"/>
    <w:tmpl w:val="012A1D4E"/>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830C6C"/>
    <w:multiLevelType w:val="multilevel"/>
    <w:tmpl w:val="64243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68252E0"/>
    <w:multiLevelType w:val="multilevel"/>
    <w:tmpl w:val="33522D98"/>
    <w:lvl w:ilvl="0">
      <w:start w:val="1"/>
      <w:numFmt w:val="decimal"/>
      <w:lvlText w:val="%1)"/>
      <w:lvlJc w:val="left"/>
      <w:pPr>
        <w:ind w:left="1866" w:hanging="360"/>
      </w:pPr>
      <w:rPr>
        <w:rFonts w:ascii="Cambria" w:hAnsi="Cambria"/>
        <w:b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5" w15:restartNumberingAfterBreak="0">
    <w:nsid w:val="6E8D7499"/>
    <w:multiLevelType w:val="multilevel"/>
    <w:tmpl w:val="D57A240A"/>
    <w:lvl w:ilvl="0">
      <w:start w:val="1"/>
      <w:numFmt w:val="decimal"/>
      <w:lvlText w:val="%1."/>
      <w:lvlJc w:val="left"/>
      <w:pPr>
        <w:ind w:left="1440" w:hanging="360"/>
      </w:pPr>
      <w:rPr>
        <w:rFonts w:ascii="Cambria" w:hAnsi="Cambri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216100F"/>
    <w:multiLevelType w:val="multilevel"/>
    <w:tmpl w:val="5EF0A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EE54E7"/>
    <w:multiLevelType w:val="multilevel"/>
    <w:tmpl w:val="F3BC11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74C6414"/>
    <w:multiLevelType w:val="multilevel"/>
    <w:tmpl w:val="3A0A04E6"/>
    <w:lvl w:ilvl="0">
      <w:start w:val="1"/>
      <w:numFmt w:val="decimal"/>
      <w:lvlText w:val="%1)"/>
      <w:lvlJc w:val="left"/>
      <w:pPr>
        <w:ind w:left="720" w:hanging="360"/>
      </w:pPr>
      <w:rPr>
        <w:rFonts w:ascii="Cambria" w:hAnsi="Cambria" w:cs="Times New Roman"/>
        <w:b w:val="0"/>
        <w:bCs w:val="0"/>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9" w15:restartNumberingAfterBreak="0">
    <w:nsid w:val="77FC46CA"/>
    <w:multiLevelType w:val="hybridMultilevel"/>
    <w:tmpl w:val="16C03846"/>
    <w:lvl w:ilvl="0" w:tplc="5C7A4794">
      <w:start w:val="1"/>
      <w:numFmt w:val="decimal"/>
      <w:lvlText w:val="%1."/>
      <w:lvlJc w:val="left"/>
      <w:pPr>
        <w:ind w:left="786" w:hanging="360"/>
      </w:pPr>
      <w:rPr>
        <w:rFonts w:hint="default"/>
        <w:b/>
        <w:bCs/>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98B1045"/>
    <w:multiLevelType w:val="multilevel"/>
    <w:tmpl w:val="BE647AC0"/>
    <w:lvl w:ilvl="0">
      <w:start w:val="1"/>
      <w:numFmt w:val="lowerLetter"/>
      <w:lvlText w:val="%1)"/>
      <w:lvlJc w:val="left"/>
      <w:pPr>
        <w:ind w:left="1287" w:hanging="360"/>
      </w:pPr>
      <w:rPr>
        <w:rFonts w:cs="Times New Roman"/>
      </w:rPr>
    </w:lvl>
    <w:lvl w:ilvl="1">
      <w:start w:val="1"/>
      <w:numFmt w:val="decimal"/>
      <w:lvlText w:val="%2)"/>
      <w:lvlJc w:val="left"/>
      <w:pPr>
        <w:ind w:left="720" w:hanging="360"/>
      </w:pPr>
      <w:rPr>
        <w:rFonts w:ascii="Cambria" w:hAnsi="Cambria"/>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1" w15:restartNumberingAfterBreak="0">
    <w:nsid w:val="7A2667BF"/>
    <w:multiLevelType w:val="multilevel"/>
    <w:tmpl w:val="8B48ACA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3E18D7"/>
    <w:multiLevelType w:val="multilevel"/>
    <w:tmpl w:val="5C023F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6C5A90"/>
    <w:multiLevelType w:val="multilevel"/>
    <w:tmpl w:val="06D0D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61"/>
  </w:num>
  <w:num w:numId="4">
    <w:abstractNumId w:val="46"/>
  </w:num>
  <w:num w:numId="5">
    <w:abstractNumId w:val="47"/>
  </w:num>
  <w:num w:numId="6">
    <w:abstractNumId w:val="42"/>
  </w:num>
  <w:num w:numId="7">
    <w:abstractNumId w:val="40"/>
  </w:num>
  <w:num w:numId="8">
    <w:abstractNumId w:val="48"/>
  </w:num>
  <w:num w:numId="9">
    <w:abstractNumId w:val="15"/>
  </w:num>
  <w:num w:numId="10">
    <w:abstractNumId w:val="29"/>
  </w:num>
  <w:num w:numId="11">
    <w:abstractNumId w:val="13"/>
  </w:num>
  <w:num w:numId="12">
    <w:abstractNumId w:val="63"/>
  </w:num>
  <w:num w:numId="13">
    <w:abstractNumId w:val="32"/>
  </w:num>
  <w:num w:numId="14">
    <w:abstractNumId w:val="43"/>
  </w:num>
  <w:num w:numId="15">
    <w:abstractNumId w:val="51"/>
  </w:num>
  <w:num w:numId="16">
    <w:abstractNumId w:val="33"/>
  </w:num>
  <w:num w:numId="17">
    <w:abstractNumId w:val="30"/>
  </w:num>
  <w:num w:numId="18">
    <w:abstractNumId w:val="28"/>
  </w:num>
  <w:num w:numId="19">
    <w:abstractNumId w:val="37"/>
  </w:num>
  <w:num w:numId="20">
    <w:abstractNumId w:val="39"/>
  </w:num>
  <w:num w:numId="21">
    <w:abstractNumId w:val="10"/>
  </w:num>
  <w:num w:numId="22">
    <w:abstractNumId w:val="25"/>
  </w:num>
  <w:num w:numId="23">
    <w:abstractNumId w:val="52"/>
  </w:num>
  <w:num w:numId="24">
    <w:abstractNumId w:val="41"/>
  </w:num>
  <w:num w:numId="25">
    <w:abstractNumId w:val="16"/>
  </w:num>
  <w:num w:numId="26">
    <w:abstractNumId w:val="53"/>
  </w:num>
  <w:num w:numId="27">
    <w:abstractNumId w:val="8"/>
  </w:num>
  <w:num w:numId="28">
    <w:abstractNumId w:val="38"/>
  </w:num>
  <w:num w:numId="29">
    <w:abstractNumId w:val="31"/>
  </w:num>
  <w:num w:numId="30">
    <w:abstractNumId w:val="44"/>
  </w:num>
  <w:num w:numId="31">
    <w:abstractNumId w:val="20"/>
  </w:num>
  <w:num w:numId="32">
    <w:abstractNumId w:val="1"/>
  </w:num>
  <w:num w:numId="33">
    <w:abstractNumId w:val="27"/>
  </w:num>
  <w:num w:numId="34">
    <w:abstractNumId w:val="2"/>
  </w:num>
  <w:num w:numId="35">
    <w:abstractNumId w:val="35"/>
  </w:num>
  <w:num w:numId="36">
    <w:abstractNumId w:val="26"/>
  </w:num>
  <w:num w:numId="37">
    <w:abstractNumId w:val="60"/>
  </w:num>
  <w:num w:numId="38">
    <w:abstractNumId w:val="45"/>
  </w:num>
  <w:num w:numId="39">
    <w:abstractNumId w:val="3"/>
  </w:num>
  <w:num w:numId="40">
    <w:abstractNumId w:val="4"/>
  </w:num>
  <w:num w:numId="41">
    <w:abstractNumId w:val="14"/>
  </w:num>
  <w:num w:numId="42">
    <w:abstractNumId w:val="55"/>
  </w:num>
  <w:num w:numId="43">
    <w:abstractNumId w:val="0"/>
  </w:num>
  <w:num w:numId="44">
    <w:abstractNumId w:val="57"/>
  </w:num>
  <w:num w:numId="45">
    <w:abstractNumId w:val="58"/>
  </w:num>
  <w:num w:numId="46">
    <w:abstractNumId w:val="49"/>
  </w:num>
  <w:num w:numId="47">
    <w:abstractNumId w:val="24"/>
  </w:num>
  <w:num w:numId="48">
    <w:abstractNumId w:val="21"/>
  </w:num>
  <w:num w:numId="49">
    <w:abstractNumId w:val="36"/>
  </w:num>
  <w:num w:numId="50">
    <w:abstractNumId w:val="18"/>
  </w:num>
  <w:num w:numId="51">
    <w:abstractNumId w:val="5"/>
  </w:num>
  <w:num w:numId="52">
    <w:abstractNumId w:val="6"/>
  </w:num>
  <w:num w:numId="53">
    <w:abstractNumId w:val="62"/>
  </w:num>
  <w:num w:numId="54">
    <w:abstractNumId w:val="54"/>
  </w:num>
  <w:num w:numId="55">
    <w:abstractNumId w:val="59"/>
  </w:num>
  <w:num w:numId="56">
    <w:abstractNumId w:val="22"/>
  </w:num>
  <w:num w:numId="5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3"/>
  </w:num>
  <w:num w:numId="60">
    <w:abstractNumId w:val="34"/>
  </w:num>
  <w:num w:numId="61">
    <w:abstractNumId w:val="50"/>
  </w:num>
  <w:num w:numId="62">
    <w:abstractNumId w:val="9"/>
  </w:num>
  <w:num w:numId="63">
    <w:abstractNumId w:val="56"/>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D91"/>
    <w:rsid w:val="00003888"/>
    <w:rsid w:val="00047156"/>
    <w:rsid w:val="000710F8"/>
    <w:rsid w:val="000A339E"/>
    <w:rsid w:val="000A7095"/>
    <w:rsid w:val="000D6319"/>
    <w:rsid w:val="000E4872"/>
    <w:rsid w:val="00113AE5"/>
    <w:rsid w:val="00186663"/>
    <w:rsid w:val="0019309A"/>
    <w:rsid w:val="001C77D9"/>
    <w:rsid w:val="00246DD8"/>
    <w:rsid w:val="00274DCA"/>
    <w:rsid w:val="002C0817"/>
    <w:rsid w:val="002E7DA7"/>
    <w:rsid w:val="002F23FE"/>
    <w:rsid w:val="00313635"/>
    <w:rsid w:val="00343BC3"/>
    <w:rsid w:val="00391192"/>
    <w:rsid w:val="003A03FF"/>
    <w:rsid w:val="003B0373"/>
    <w:rsid w:val="003D7B8F"/>
    <w:rsid w:val="003E375E"/>
    <w:rsid w:val="00402632"/>
    <w:rsid w:val="00424094"/>
    <w:rsid w:val="00431899"/>
    <w:rsid w:val="004E56EE"/>
    <w:rsid w:val="00521B3B"/>
    <w:rsid w:val="005229EB"/>
    <w:rsid w:val="00583060"/>
    <w:rsid w:val="0065617B"/>
    <w:rsid w:val="00676167"/>
    <w:rsid w:val="00694D5C"/>
    <w:rsid w:val="00697806"/>
    <w:rsid w:val="006B36B9"/>
    <w:rsid w:val="00711935"/>
    <w:rsid w:val="007140BC"/>
    <w:rsid w:val="00764203"/>
    <w:rsid w:val="00785AF6"/>
    <w:rsid w:val="0079044A"/>
    <w:rsid w:val="007B521B"/>
    <w:rsid w:val="00836B15"/>
    <w:rsid w:val="008461F3"/>
    <w:rsid w:val="008513A8"/>
    <w:rsid w:val="0087601E"/>
    <w:rsid w:val="008816F8"/>
    <w:rsid w:val="008863B5"/>
    <w:rsid w:val="0089444B"/>
    <w:rsid w:val="008A3695"/>
    <w:rsid w:val="008A6477"/>
    <w:rsid w:val="0094264E"/>
    <w:rsid w:val="009D358A"/>
    <w:rsid w:val="009D3998"/>
    <w:rsid w:val="00A20B41"/>
    <w:rsid w:val="00A531C3"/>
    <w:rsid w:val="00A84D91"/>
    <w:rsid w:val="00AA36D7"/>
    <w:rsid w:val="00AE2F1F"/>
    <w:rsid w:val="00B37EB9"/>
    <w:rsid w:val="00B5294E"/>
    <w:rsid w:val="00B57AC4"/>
    <w:rsid w:val="00B724EA"/>
    <w:rsid w:val="00B90E2F"/>
    <w:rsid w:val="00BA08F2"/>
    <w:rsid w:val="00BA3B89"/>
    <w:rsid w:val="00BC1619"/>
    <w:rsid w:val="00C76D62"/>
    <w:rsid w:val="00CB5104"/>
    <w:rsid w:val="00CE69D3"/>
    <w:rsid w:val="00D434A2"/>
    <w:rsid w:val="00D92E04"/>
    <w:rsid w:val="00D959D0"/>
    <w:rsid w:val="00DC6A47"/>
    <w:rsid w:val="00DF512F"/>
    <w:rsid w:val="00E22C99"/>
    <w:rsid w:val="00E243C1"/>
    <w:rsid w:val="00E9043C"/>
    <w:rsid w:val="00E92733"/>
    <w:rsid w:val="00EA48AB"/>
    <w:rsid w:val="00F33674"/>
    <w:rsid w:val="00F94313"/>
    <w:rsid w:val="00FA7268"/>
    <w:rsid w:val="00FC18A2"/>
    <w:rsid w:val="00FE4475"/>
    <w:rsid w:val="00FE45CB"/>
    <w:rsid w:val="00FF3FA6"/>
    <w:rsid w:val="00FF56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6CC"/>
  <w15:docId w15:val="{7C279C80-A77A-DB4F-BA21-A6F4DEB3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sid w:val="00A20B41"/>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Nagwek1Znak">
    <w:name w:val="Nagłówek 1 Znak"/>
    <w:basedOn w:val="Domylnaczcionkaakapitu"/>
    <w:link w:val="Nagwek1"/>
    <w:uiPriority w:val="99"/>
    <w:qFormat/>
    <w:rsid w:val="009B5966"/>
    <w:rPr>
      <w:rFonts w:ascii="Arial" w:eastAsia="Times New Roman" w:hAnsi="Arial" w:cs="Times New Roman"/>
      <w:b/>
      <w:kern w:val="2"/>
      <w:sz w:val="32"/>
      <w:szCs w:val="20"/>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character" w:customStyle="1" w:styleId="Znakiprzypiswkocowych">
    <w:name w:val="Znaki przypisów końcowych"/>
    <w:qFormat/>
    <w:rsid w:val="00A20B41"/>
  </w:style>
  <w:style w:type="paragraph" w:styleId="Nagwek">
    <w:name w:val="header"/>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rsid w:val="00A20B41"/>
    <w:pPr>
      <w:suppressLineNumbers/>
      <w:spacing w:before="120" w:after="120"/>
    </w:pPr>
    <w:rPr>
      <w:rFonts w:cs="Arial"/>
      <w:i/>
      <w:iCs/>
    </w:rPr>
  </w:style>
  <w:style w:type="paragraph" w:customStyle="1" w:styleId="Indeks">
    <w:name w:val="Indeks"/>
    <w:basedOn w:val="Normalny"/>
    <w:qFormat/>
    <w:rsid w:val="00A20B41"/>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6A08C1"/>
    <w:pPr>
      <w:ind w:left="720"/>
      <w:contextualSpacing/>
    </w:pPr>
  </w:style>
  <w:style w:type="paragraph" w:customStyle="1" w:styleId="Default">
    <w:name w:val="Default"/>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rsid w:val="00A20B41"/>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uiPriority w:val="99"/>
    <w:qFormat/>
    <w:rsid w:val="00277383"/>
    <w:pPr>
      <w:spacing w:beforeAutospacing="1" w:afterAutospacing="1"/>
    </w:pPr>
    <w:rPr>
      <w:rFonts w:ascii="Times New Roman" w:eastAsia="Calibri" w:hAnsi="Times New Roman" w:cs="Times New Roman"/>
      <w:lang w:eastAsia="pl-PL"/>
    </w:rPr>
  </w:style>
  <w:style w:type="paragraph" w:customStyle="1" w:styleId="m8069290857866364993gmail-text-justify">
    <w:name w:val="m_8069290857866364993gmail-text-justify"/>
    <w:basedOn w:val="Normalny"/>
    <w:qFormat/>
    <w:rsid w:val="00CA104F"/>
    <w:pPr>
      <w:spacing w:beforeAutospacing="1" w:afterAutospacing="1"/>
    </w:pPr>
    <w:rPr>
      <w:rFonts w:ascii="Times New Roman" w:eastAsia="Times New Roman" w:hAnsi="Times New Roman" w:cs="Times New Roman"/>
      <w:lang w:eastAsia="pl-PL"/>
    </w:rPr>
  </w:style>
  <w:style w:type="paragraph" w:customStyle="1" w:styleId="Standard">
    <w:name w:val="Standard"/>
    <w:qFormat/>
    <w:rsid w:val="00800F3C"/>
    <w:pPr>
      <w:widowControl w:val="0"/>
      <w:suppressAutoHyphens/>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aliases w:val="L1,Numerowanie,Akapit z listą5,T_SZ_List Paragraph,normalny tekst,Jasna lista — akcent 51"/>
    <w:basedOn w:val="Normalny"/>
    <w:uiPriority w:val="99"/>
    <w:qFormat/>
    <w:rsid w:val="00B90E2F"/>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redniasiatka21">
    <w:name w:val="Średnia siatka 21"/>
    <w:link w:val="redniasiatka2Znak"/>
    <w:uiPriority w:val="99"/>
    <w:qFormat/>
    <w:rsid w:val="000D6319"/>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0D6319"/>
    <w:rPr>
      <w:rFonts w:ascii="Times New Roman" w:eastAsia="Calibri" w:hAnsi="Times New Roman" w:cs="Times New Roman"/>
      <w:color w:val="00000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40DEFA-B08B-4B06-93DD-E3A8FD4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11153</Words>
  <Characters>66922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8</cp:revision>
  <cp:lastPrinted>2021-04-01T12:19:00Z</cp:lastPrinted>
  <dcterms:created xsi:type="dcterms:W3CDTF">2021-10-15T12:39:00Z</dcterms:created>
  <dcterms:modified xsi:type="dcterms:W3CDTF">2021-10-28T08:01:00Z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